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Default Extension="png" ContentType="image/png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5D2" w:rsidRDefault="004C65DB" w:rsidP="00001E69">
      <w:pPr>
        <w:spacing w:after="0"/>
        <w:ind w:left="708" w:firstLine="708"/>
        <w:jc w:val="right"/>
        <w:rPr>
          <w:rFonts w:ascii="Times New Roman" w:hAnsi="Times New Roman" w:cs="Times New Roman"/>
          <w:b/>
          <w:bCs/>
          <w:iCs/>
          <w:color w:val="FF0000"/>
          <w:sz w:val="36"/>
        </w:rPr>
      </w:pPr>
      <w:r w:rsidRPr="004C65DB">
        <w:rPr>
          <w:rFonts w:ascii="Times New Roman" w:hAnsi="Times New Roman" w:cs="Times New Roman"/>
          <w:b/>
          <w:bCs/>
          <w:iCs/>
          <w:noProof/>
          <w:color w:val="FF0000"/>
          <w:sz w:val="36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342900</wp:posOffset>
            </wp:positionV>
            <wp:extent cx="1148080" cy="1508760"/>
            <wp:effectExtent l="419100" t="342900" r="414020" b="358140"/>
            <wp:wrapThrough wrapText="bothSides">
              <wp:wrapPolygon edited="0">
                <wp:start x="22524" y="-2672"/>
                <wp:lineTo x="7459" y="-6259"/>
                <wp:lineTo x="5499" y="-2158"/>
                <wp:lineTo x="-1911" y="-4208"/>
                <wp:lineTo x="-5156" y="4180"/>
                <wp:lineTo x="-3135" y="4740"/>
                <wp:lineTo x="-5094" y="8841"/>
                <wp:lineTo x="-3073" y="9400"/>
                <wp:lineTo x="-5033" y="13501"/>
                <wp:lineTo x="-3349" y="13967"/>
                <wp:lineTo x="-4696" y="16786"/>
                <wp:lineTo x="-3287" y="18627"/>
                <wp:lineTo x="-3348" y="23543"/>
                <wp:lineTo x="-653" y="24289"/>
                <wp:lineTo x="-71" y="23869"/>
                <wp:lineTo x="15576" y="23845"/>
                <wp:lineTo x="24823" y="22050"/>
                <wp:lineTo x="24882" y="-2019"/>
                <wp:lineTo x="22524" y="-2672"/>
              </wp:wrapPolygon>
            </wp:wrapThrough>
            <wp:docPr id="7" name="Рисунок 7" descr="F:\конкурс\обложка проек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онкурс\обложка проек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01274">
                      <a:off x="0" y="0"/>
                      <a:ext cx="1148080" cy="15087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5F0CF9" w:rsidRPr="005F0CF9">
        <w:rPr>
          <w:rFonts w:ascii="Times New Roman" w:hAnsi="Times New Roman" w:cs="Times New Roman"/>
          <w:b/>
          <w:bCs/>
          <w:iCs/>
          <w:color w:val="FF0000"/>
          <w:sz w:val="36"/>
        </w:rPr>
        <w:t>Технология проекта в ДОУ</w:t>
      </w:r>
    </w:p>
    <w:p w:rsidR="005F0CF9" w:rsidRDefault="00103F77" w:rsidP="00001E69">
      <w:pPr>
        <w:spacing w:after="0"/>
        <w:jc w:val="right"/>
        <w:rPr>
          <w:rFonts w:ascii="Times New Roman" w:hAnsi="Times New Roman" w:cs="Times New Roman"/>
          <w:b/>
          <w:bCs/>
          <w:iCs/>
          <w:color w:val="2E74B5" w:themeColor="accent1" w:themeShade="BF"/>
          <w:spacing w:val="10"/>
          <w:sz w:val="28"/>
        </w:rPr>
      </w:pPr>
      <w:r>
        <w:rPr>
          <w:rFonts w:ascii="Times New Roman" w:hAnsi="Times New Roman" w:cs="Times New Roman"/>
          <w:b/>
          <w:bCs/>
          <w:iCs/>
          <w:color w:val="2E74B5" w:themeColor="accent1" w:themeShade="BF"/>
          <w:spacing w:val="10"/>
          <w:sz w:val="28"/>
        </w:rPr>
        <w:t>(шпаргалка</w:t>
      </w:r>
      <w:r w:rsidR="005F0CF9" w:rsidRPr="005F0CF9">
        <w:rPr>
          <w:rFonts w:ascii="Times New Roman" w:hAnsi="Times New Roman" w:cs="Times New Roman"/>
          <w:b/>
          <w:bCs/>
          <w:iCs/>
          <w:color w:val="2E74B5" w:themeColor="accent1" w:themeShade="BF"/>
          <w:spacing w:val="10"/>
          <w:sz w:val="28"/>
        </w:rPr>
        <w:t xml:space="preserve"> для педагогов)</w:t>
      </w:r>
    </w:p>
    <w:p w:rsidR="004C65DB" w:rsidRPr="005F0CF9" w:rsidRDefault="004C65DB" w:rsidP="00001E69">
      <w:pPr>
        <w:spacing w:after="0"/>
        <w:jc w:val="right"/>
        <w:rPr>
          <w:rFonts w:ascii="Times New Roman" w:hAnsi="Times New Roman" w:cs="Times New Roman"/>
          <w:b/>
          <w:bCs/>
          <w:iCs/>
          <w:color w:val="2E74B5" w:themeColor="accent1" w:themeShade="BF"/>
          <w:spacing w:val="10"/>
          <w:sz w:val="28"/>
        </w:rPr>
      </w:pPr>
    </w:p>
    <w:p w:rsidR="00001E69" w:rsidRDefault="00001E69" w:rsidP="005F0CF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F0CF9" w:rsidRPr="009852D1" w:rsidRDefault="005F0CF9" w:rsidP="005F0CF9">
      <w:pPr>
        <w:rPr>
          <w:rFonts w:ascii="Times New Roman" w:hAnsi="Times New Roman" w:cs="Times New Roman"/>
          <w:sz w:val="24"/>
          <w:szCs w:val="24"/>
        </w:rPr>
      </w:pPr>
      <w:r w:rsidRPr="009852D1">
        <w:rPr>
          <w:rFonts w:ascii="Times New Roman" w:hAnsi="Times New Roman" w:cs="Times New Roman"/>
          <w:b/>
          <w:bCs/>
          <w:sz w:val="24"/>
          <w:szCs w:val="24"/>
        </w:rPr>
        <w:t xml:space="preserve">Проект </w:t>
      </w:r>
      <w:r w:rsidRPr="009852D1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 w:rsidRPr="009852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852D1">
        <w:rPr>
          <w:rFonts w:ascii="Times New Roman" w:hAnsi="Times New Roman" w:cs="Times New Roman"/>
          <w:sz w:val="24"/>
          <w:szCs w:val="24"/>
        </w:rPr>
        <w:t>это комплекс взаимосвязанных мероприятий, направленных на достижение четко обозначенной цели, в течение заданного периода времени с ориентацией на четкие требования к качеству конкретного результата, с использованием ограниченных финансов и других ресурсов, в условиях активного взаимодействия с внешней средой.</w:t>
      </w:r>
    </w:p>
    <w:p w:rsidR="00001E69" w:rsidRDefault="00001E69" w:rsidP="009852D1">
      <w:pPr>
        <w:jc w:val="center"/>
        <w:rPr>
          <w:rFonts w:ascii="Times New Roman" w:hAnsi="Times New Roman" w:cs="Times New Roman"/>
          <w:color w:val="2E74B5" w:themeColor="accent1" w:themeShade="BF"/>
          <w:sz w:val="28"/>
          <w:szCs w:val="24"/>
        </w:rPr>
      </w:pPr>
    </w:p>
    <w:p w:rsidR="009852D1" w:rsidRPr="00001E69" w:rsidRDefault="009852D1" w:rsidP="009852D1">
      <w:pPr>
        <w:jc w:val="center"/>
        <w:rPr>
          <w:rFonts w:ascii="Times New Roman" w:hAnsi="Times New Roman" w:cs="Times New Roman"/>
          <w:b/>
          <w:color w:val="2E74B5" w:themeColor="accent1" w:themeShade="BF"/>
          <w:sz w:val="28"/>
          <w:szCs w:val="24"/>
        </w:rPr>
      </w:pPr>
      <w:r w:rsidRPr="00001E69">
        <w:rPr>
          <w:b/>
          <w:noProof/>
          <w:sz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321945</wp:posOffset>
            </wp:positionV>
            <wp:extent cx="4401185" cy="3145790"/>
            <wp:effectExtent l="19050" t="0" r="56515" b="35560"/>
            <wp:wrapNone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  <w:r w:rsidRPr="00001E69">
        <w:rPr>
          <w:rFonts w:ascii="Times New Roman" w:hAnsi="Times New Roman" w:cs="Times New Roman"/>
          <w:b/>
          <w:color w:val="2E74B5" w:themeColor="accent1" w:themeShade="BF"/>
          <w:sz w:val="28"/>
          <w:szCs w:val="24"/>
        </w:rPr>
        <w:t>Портфолио – это пять «П»</w:t>
      </w:r>
    </w:p>
    <w:p w:rsidR="009852D1" w:rsidRDefault="009852D1" w:rsidP="009852D1">
      <w:pPr>
        <w:jc w:val="center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</w:p>
    <w:p w:rsidR="009852D1" w:rsidRDefault="009852D1" w:rsidP="009852D1">
      <w:pPr>
        <w:jc w:val="center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</w:p>
    <w:p w:rsidR="009852D1" w:rsidRDefault="009852D1" w:rsidP="009852D1">
      <w:pPr>
        <w:jc w:val="center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</w:p>
    <w:p w:rsidR="009852D1" w:rsidRDefault="00D72121" w:rsidP="009852D1">
      <w:pPr>
        <w:jc w:val="center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D72121">
        <w:rPr>
          <w:noProof/>
          <w:lang w:eastAsia="ru-RU"/>
        </w:rPr>
        <w:pict>
          <v:group id="Группа 2" o:spid="_x0000_s1026" style="position:absolute;left:0;text-align:left;margin-left:116.75pt;margin-top:7.95pt;width:109.25pt;height:99pt;z-index:251662336;mso-width-relative:margin;mso-height-relative:margin" coordsize="20161,20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">
            <v:oval id="Овал 2" o:spid="_x0000_s1027" style="position:absolute;width:20161;height:20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CLmMIA&#10;AADaAAAADwAAAGRycy9kb3ducmV2LnhtbESPQWvCQBSE74X+h+UVvJmNFkRj1hAKlerFqoVen9ln&#10;Esy+Ddk1xn/vCoUeh5n5hkmzwTSip87VlhVMohgEcWF1zaWCn+PneA7CeWSNjWVScCcH2er1JcVE&#10;2xvvqT/4UgQIuwQVVN63iZSuqMigi2xLHLyz7Qz6ILtS6g5vAW4aOY3jmTRYc1iosKWPiorL4WoU&#10;fG9osatzeb6/H3+RTutt38czpUZvQ74E4Wnw/+G/9pdWMIXnlXA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0IuYwgAAANoAAAAPAAAAAAAAAAAAAAAAAJgCAABkcnMvZG93&#10;bnJldi54bWxQSwUGAAAAAAQABAD1AAAAhwMAAAAA&#10;" fillcolor="#4f81bd" strokecolor="#385d8a" strokeweight="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" o:spid="_x0000_s1028" type="#_x0000_t202" style="position:absolute;left:711;top:2227;width:19450;height:16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<v:textbox>
                <w:txbxContent>
                  <w:p w:rsidR="00B35DC1" w:rsidRPr="009852D1" w:rsidRDefault="00B35DC1" w:rsidP="00B35DC1">
                    <w:pPr>
                      <w:pStyle w:val="a3"/>
                      <w:spacing w:before="0" w:beforeAutospacing="0" w:after="0" w:afterAutospacing="0"/>
                      <w:jc w:val="center"/>
                      <w:textAlignment w:val="baseline"/>
                      <w:rPr>
                        <w:sz w:val="22"/>
                        <w:szCs w:val="22"/>
                      </w:rPr>
                    </w:pPr>
                    <w:r w:rsidRPr="009852D1">
                      <w:rPr>
                        <w:rFonts w:ascii="Arial" w:hAnsi="Arial" w:cstheme="minorBidi"/>
                        <w:b/>
                        <w:bCs/>
                        <w:color w:val="FFFFFF" w:themeColor="background1"/>
                        <w:kern w:val="24"/>
                        <w:sz w:val="22"/>
                        <w:szCs w:val="22"/>
                      </w:rPr>
                      <w:t>Портфолио проекта – папка в которой собраны все рабочие материалы</w:t>
                    </w:r>
                  </w:p>
                </w:txbxContent>
              </v:textbox>
            </v:shape>
          </v:group>
        </w:pict>
      </w:r>
    </w:p>
    <w:p w:rsidR="009852D1" w:rsidRDefault="009852D1" w:rsidP="009852D1">
      <w:pPr>
        <w:jc w:val="center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</w:p>
    <w:p w:rsidR="009852D1" w:rsidRDefault="009852D1" w:rsidP="009852D1">
      <w:pPr>
        <w:jc w:val="center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</w:p>
    <w:p w:rsidR="009852D1" w:rsidRDefault="009852D1" w:rsidP="009852D1">
      <w:pPr>
        <w:jc w:val="center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</w:p>
    <w:p w:rsidR="009852D1" w:rsidRDefault="009852D1" w:rsidP="009852D1">
      <w:pPr>
        <w:jc w:val="center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</w:p>
    <w:p w:rsidR="009852D1" w:rsidRDefault="009852D1" w:rsidP="009852D1">
      <w:pPr>
        <w:jc w:val="center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</w:p>
    <w:p w:rsidR="009852D1" w:rsidRDefault="009852D1" w:rsidP="009852D1">
      <w:pPr>
        <w:jc w:val="center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</w:p>
    <w:p w:rsidR="00103F77" w:rsidRDefault="00103F77" w:rsidP="009852D1">
      <w:pPr>
        <w:jc w:val="center"/>
        <w:rPr>
          <w:rFonts w:ascii="Times New Roman" w:hAnsi="Times New Roman" w:cs="Times New Roman"/>
          <w:b/>
          <w:bCs/>
          <w:color w:val="2E74B5" w:themeColor="accent1" w:themeShade="BF"/>
          <w:sz w:val="28"/>
          <w:szCs w:val="24"/>
        </w:rPr>
      </w:pPr>
    </w:p>
    <w:p w:rsidR="009852D1" w:rsidRPr="00036BE2" w:rsidRDefault="009852D1" w:rsidP="009852D1">
      <w:pPr>
        <w:jc w:val="center"/>
        <w:rPr>
          <w:rFonts w:ascii="Times New Roman" w:hAnsi="Times New Roman" w:cs="Times New Roman"/>
          <w:b/>
          <w:bCs/>
          <w:color w:val="2E74B5" w:themeColor="accent1" w:themeShade="BF"/>
          <w:sz w:val="28"/>
          <w:szCs w:val="24"/>
        </w:rPr>
      </w:pPr>
      <w:r w:rsidRPr="00036BE2">
        <w:rPr>
          <w:rFonts w:ascii="Times New Roman" w:hAnsi="Times New Roman" w:cs="Times New Roman"/>
          <w:b/>
          <w:bCs/>
          <w:color w:val="2E74B5" w:themeColor="accent1" w:themeShade="BF"/>
          <w:sz w:val="28"/>
          <w:szCs w:val="24"/>
        </w:rPr>
        <w:lastRenderedPageBreak/>
        <w:t>Основная цель проектного метода в ДОУ</w:t>
      </w:r>
    </w:p>
    <w:p w:rsidR="00A26F8C" w:rsidRPr="00036BE2" w:rsidRDefault="004C65DB" w:rsidP="009852D1">
      <w:pPr>
        <w:ind w:left="720"/>
        <w:rPr>
          <w:rFonts w:ascii="Times New Roman" w:hAnsi="Times New Roman" w:cs="Times New Roman"/>
          <w:sz w:val="24"/>
          <w:szCs w:val="24"/>
        </w:rPr>
      </w:pPr>
      <w:r w:rsidRPr="00036BE2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Pr="00036BE2">
        <w:rPr>
          <w:rFonts w:ascii="Times New Roman" w:hAnsi="Times New Roman" w:cs="Times New Roman"/>
          <w:b/>
          <w:bCs/>
          <w:color w:val="FF0000"/>
          <w:sz w:val="24"/>
          <w:szCs w:val="24"/>
        </w:rPr>
        <w:t>свободной творческой личности ребенка</w:t>
      </w:r>
      <w:r w:rsidRPr="00036BE2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036BE2">
        <w:rPr>
          <w:rFonts w:ascii="Times New Roman" w:hAnsi="Times New Roman" w:cs="Times New Roman"/>
          <w:sz w:val="24"/>
          <w:szCs w:val="24"/>
        </w:rPr>
        <w:t xml:space="preserve"> которое определяется задачами развития и задачами исследовательской деятельности детей.</w:t>
      </w:r>
    </w:p>
    <w:p w:rsidR="00036BE2" w:rsidRDefault="00036BE2" w:rsidP="009852D1">
      <w:pPr>
        <w:ind w:left="720"/>
        <w:rPr>
          <w:rFonts w:ascii="Times New Roman" w:hAnsi="Times New Roman" w:cs="Times New Roman"/>
          <w:b/>
          <w:bCs/>
          <w:i/>
          <w:iCs/>
          <w:color w:val="2E74B5" w:themeColor="accent1" w:themeShade="BF"/>
          <w:sz w:val="24"/>
          <w:szCs w:val="24"/>
        </w:rPr>
      </w:pPr>
    </w:p>
    <w:p w:rsidR="00036BE2" w:rsidRDefault="00036BE2" w:rsidP="009852D1">
      <w:pPr>
        <w:ind w:left="720"/>
        <w:rPr>
          <w:rFonts w:ascii="Times New Roman" w:hAnsi="Times New Roman" w:cs="Times New Roman"/>
          <w:b/>
          <w:bCs/>
          <w:i/>
          <w:iCs/>
          <w:color w:val="2E74B5" w:themeColor="accent1" w:themeShade="BF"/>
          <w:sz w:val="24"/>
          <w:szCs w:val="24"/>
        </w:rPr>
      </w:pPr>
    </w:p>
    <w:p w:rsidR="009852D1" w:rsidRPr="00036BE2" w:rsidRDefault="009852D1" w:rsidP="00036BE2">
      <w:pPr>
        <w:ind w:left="720"/>
        <w:jc w:val="center"/>
        <w:rPr>
          <w:rFonts w:ascii="Times New Roman" w:hAnsi="Times New Roman" w:cs="Times New Roman"/>
          <w:color w:val="2E74B5" w:themeColor="accent1" w:themeShade="BF"/>
          <w:sz w:val="28"/>
          <w:szCs w:val="24"/>
        </w:rPr>
      </w:pPr>
      <w:r w:rsidRPr="00036BE2">
        <w:rPr>
          <w:rFonts w:ascii="Times New Roman" w:hAnsi="Times New Roman" w:cs="Times New Roman"/>
          <w:b/>
          <w:bCs/>
          <w:iCs/>
          <w:color w:val="2E74B5" w:themeColor="accent1" w:themeShade="BF"/>
          <w:sz w:val="28"/>
          <w:szCs w:val="24"/>
        </w:rPr>
        <w:t>Задачи развития</w:t>
      </w:r>
    </w:p>
    <w:p w:rsidR="009852D1" w:rsidRDefault="009852D1" w:rsidP="009852D1">
      <w:pPr>
        <w:jc w:val="center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>
        <w:rPr>
          <w:rFonts w:ascii="Times New Roman" w:hAnsi="Times New Roman" w:cs="Times New Roman"/>
          <w:noProof/>
          <w:color w:val="2E74B5" w:themeColor="accent1" w:themeShade="BF"/>
          <w:sz w:val="24"/>
          <w:szCs w:val="24"/>
          <w:lang w:eastAsia="ru-RU"/>
        </w:rPr>
        <w:drawing>
          <wp:inline distT="0" distB="0" distL="0" distR="0">
            <wp:extent cx="4805045" cy="2885403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3029" cy="28962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52D1" w:rsidRDefault="009852D1" w:rsidP="009852D1">
      <w:pPr>
        <w:jc w:val="center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</w:p>
    <w:p w:rsidR="009852D1" w:rsidRDefault="009852D1" w:rsidP="009852D1">
      <w:pPr>
        <w:jc w:val="center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</w:p>
    <w:p w:rsidR="009852D1" w:rsidRDefault="009852D1" w:rsidP="009852D1">
      <w:pPr>
        <w:jc w:val="center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</w:p>
    <w:p w:rsidR="004C65DB" w:rsidRDefault="004C65DB" w:rsidP="009852D1">
      <w:pPr>
        <w:jc w:val="center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</w:p>
    <w:p w:rsidR="009852D1" w:rsidRDefault="009852D1" w:rsidP="009852D1">
      <w:pPr>
        <w:jc w:val="center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</w:p>
    <w:p w:rsidR="00103F77" w:rsidRDefault="00103F77" w:rsidP="009852D1">
      <w:pPr>
        <w:jc w:val="center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</w:p>
    <w:p w:rsidR="009852D1" w:rsidRPr="00036BE2" w:rsidRDefault="009852D1" w:rsidP="009852D1">
      <w:pPr>
        <w:jc w:val="center"/>
        <w:rPr>
          <w:rFonts w:ascii="Times New Roman" w:hAnsi="Times New Roman" w:cs="Times New Roman"/>
          <w:b/>
          <w:bCs/>
          <w:color w:val="2E74B5" w:themeColor="accent1" w:themeShade="BF"/>
          <w:sz w:val="28"/>
          <w:szCs w:val="24"/>
        </w:rPr>
      </w:pPr>
      <w:r w:rsidRPr="00036BE2">
        <w:rPr>
          <w:rFonts w:ascii="Times New Roman" w:hAnsi="Times New Roman" w:cs="Times New Roman"/>
          <w:b/>
          <w:bCs/>
          <w:color w:val="2E74B5" w:themeColor="accent1" w:themeShade="BF"/>
          <w:sz w:val="28"/>
          <w:szCs w:val="24"/>
        </w:rPr>
        <w:lastRenderedPageBreak/>
        <w:t>Этапы работы над проектом</w:t>
      </w:r>
    </w:p>
    <w:tbl>
      <w:tblPr>
        <w:tblW w:w="0" w:type="auto"/>
        <w:tblCellMar>
          <w:left w:w="0" w:type="dxa"/>
          <w:right w:w="0" w:type="dxa"/>
        </w:tblCellMar>
        <w:tblLook w:val="0600"/>
      </w:tblPr>
      <w:tblGrid>
        <w:gridCol w:w="811"/>
        <w:gridCol w:w="3337"/>
        <w:gridCol w:w="3281"/>
      </w:tblGrid>
      <w:tr w:rsidR="009852D1" w:rsidRPr="009852D1" w:rsidTr="00036BE2">
        <w:trPr>
          <w:trHeight w:val="43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hideMark/>
          </w:tcPr>
          <w:p w:rsidR="009852D1" w:rsidRPr="009852D1" w:rsidRDefault="009852D1" w:rsidP="009852D1">
            <w:pPr>
              <w:spacing w:after="20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852D1">
              <w:rPr>
                <w:rFonts w:ascii="Times New Roman" w:eastAsia="Calibri" w:hAnsi="Times New Roman" w:cs="Times New Roman"/>
                <w:b/>
                <w:bCs/>
                <w:color w:val="1A1A1A" w:themeColor="background1" w:themeShade="1A"/>
                <w:kern w:val="24"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hideMark/>
          </w:tcPr>
          <w:p w:rsidR="009852D1" w:rsidRPr="009852D1" w:rsidRDefault="009852D1" w:rsidP="009852D1">
            <w:pPr>
              <w:spacing w:after="20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852D1">
              <w:rPr>
                <w:rFonts w:ascii="Times New Roman" w:eastAsia="Calibri" w:hAnsi="Times New Roman" w:cs="Times New Roman"/>
                <w:b/>
                <w:bCs/>
                <w:color w:val="1A1A1A" w:themeColor="background1" w:themeShade="1A"/>
                <w:kern w:val="24"/>
                <w:sz w:val="24"/>
                <w:szCs w:val="24"/>
                <w:lang w:eastAsia="ru-RU"/>
              </w:rPr>
              <w:t>Деятельность педагога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hideMark/>
          </w:tcPr>
          <w:p w:rsidR="009852D1" w:rsidRPr="009852D1" w:rsidRDefault="009852D1" w:rsidP="00036BE2">
            <w:pPr>
              <w:spacing w:after="200" w:line="36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852D1">
              <w:rPr>
                <w:rFonts w:ascii="Times New Roman" w:eastAsia="Calibri" w:hAnsi="Times New Roman" w:cs="Times New Roman"/>
                <w:b/>
                <w:bCs/>
                <w:color w:val="1A1A1A" w:themeColor="background1" w:themeShade="1A"/>
                <w:kern w:val="24"/>
                <w:sz w:val="24"/>
                <w:szCs w:val="24"/>
                <w:lang w:eastAsia="ru-RU"/>
              </w:rPr>
              <w:t>Деятельность детей</w:t>
            </w:r>
          </w:p>
        </w:tc>
      </w:tr>
      <w:tr w:rsidR="009852D1" w:rsidRPr="009852D1" w:rsidTr="00036BE2">
        <w:trPr>
          <w:trHeight w:val="205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textDirection w:val="btLr"/>
            <w:hideMark/>
          </w:tcPr>
          <w:p w:rsidR="009852D1" w:rsidRPr="009852D1" w:rsidRDefault="009852D1" w:rsidP="009852D1">
            <w:pPr>
              <w:spacing w:after="0" w:line="276" w:lineRule="auto"/>
              <w:ind w:left="115" w:right="115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852D1">
              <w:rPr>
                <w:rFonts w:ascii="Times New Roman" w:eastAsia="Calibri" w:hAnsi="Times New Roman" w:cs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1 этап</w:t>
            </w:r>
          </w:p>
          <w:p w:rsidR="009852D1" w:rsidRPr="009852D1" w:rsidRDefault="009852D1" w:rsidP="009852D1">
            <w:pPr>
              <w:spacing w:after="0" w:line="276" w:lineRule="auto"/>
              <w:ind w:left="115" w:right="115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852D1">
              <w:rPr>
                <w:rFonts w:ascii="Times New Roman" w:eastAsia="Calibri" w:hAnsi="Times New Roman" w:cs="Times New Roman"/>
                <w:b/>
                <w:bCs/>
                <w:color w:val="1A1A1A" w:themeColor="background1" w:themeShade="1A"/>
                <w:kern w:val="24"/>
                <w:sz w:val="24"/>
                <w:szCs w:val="24"/>
                <w:lang w:eastAsia="ru-RU"/>
              </w:rPr>
              <w:t>организационный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hideMark/>
          </w:tcPr>
          <w:p w:rsidR="009852D1" w:rsidRPr="009852D1" w:rsidRDefault="00036BE2" w:rsidP="00036BE2">
            <w:pPr>
              <w:tabs>
                <w:tab w:val="left" w:pos="309"/>
              </w:tabs>
              <w:spacing w:after="0" w:line="276" w:lineRule="auto"/>
              <w:contextualSpacing/>
              <w:rPr>
                <w:rFonts w:ascii="Arial" w:eastAsia="Times New Roman" w:hAnsi="Arial" w:cs="Arial"/>
                <w:sz w:val="20"/>
                <w:szCs w:val="3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1A1A1A" w:themeColor="background1" w:themeShade="1A"/>
                <w:kern w:val="24"/>
                <w:sz w:val="24"/>
                <w:szCs w:val="24"/>
                <w:lang w:eastAsia="ru-RU"/>
              </w:rPr>
              <w:t xml:space="preserve">- </w:t>
            </w:r>
            <w:r w:rsidR="009852D1" w:rsidRPr="009852D1">
              <w:rPr>
                <w:rFonts w:ascii="Times New Roman" w:eastAsia="Calibri" w:hAnsi="Times New Roman" w:cs="Times New Roman"/>
                <w:b/>
                <w:bCs/>
                <w:color w:val="1A1A1A" w:themeColor="background1" w:themeShade="1A"/>
                <w:kern w:val="24"/>
                <w:sz w:val="24"/>
                <w:szCs w:val="24"/>
                <w:lang w:eastAsia="ru-RU"/>
              </w:rPr>
              <w:t>Формулирует проблему (цель) на основе изученных проблем детей</w:t>
            </w:r>
          </w:p>
          <w:p w:rsidR="009852D1" w:rsidRPr="009852D1" w:rsidRDefault="00036BE2" w:rsidP="00036BE2">
            <w:pPr>
              <w:tabs>
                <w:tab w:val="left" w:pos="309"/>
              </w:tabs>
              <w:spacing w:after="0" w:line="276" w:lineRule="auto"/>
              <w:contextualSpacing/>
              <w:rPr>
                <w:rFonts w:ascii="Arial" w:eastAsia="Times New Roman" w:hAnsi="Arial" w:cs="Arial"/>
                <w:sz w:val="20"/>
                <w:szCs w:val="3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1A1A1A" w:themeColor="background1" w:themeShade="1A"/>
                <w:kern w:val="24"/>
                <w:sz w:val="24"/>
                <w:szCs w:val="24"/>
                <w:lang w:eastAsia="ru-RU"/>
              </w:rPr>
              <w:t xml:space="preserve">- </w:t>
            </w:r>
            <w:r w:rsidR="009852D1" w:rsidRPr="009852D1">
              <w:rPr>
                <w:rFonts w:ascii="Times New Roman" w:eastAsia="Calibri" w:hAnsi="Times New Roman" w:cs="Times New Roman"/>
                <w:b/>
                <w:bCs/>
                <w:color w:val="1A1A1A" w:themeColor="background1" w:themeShade="1A"/>
                <w:kern w:val="24"/>
                <w:sz w:val="24"/>
                <w:szCs w:val="24"/>
                <w:lang w:eastAsia="ru-RU"/>
              </w:rPr>
              <w:t xml:space="preserve">Вводит в игровую (сюжетную) ситуацию, мотивирует </w:t>
            </w:r>
          </w:p>
          <w:p w:rsidR="009852D1" w:rsidRPr="009852D1" w:rsidRDefault="00036BE2" w:rsidP="00036BE2">
            <w:pPr>
              <w:tabs>
                <w:tab w:val="left" w:pos="309"/>
              </w:tabs>
              <w:spacing w:after="0" w:line="276" w:lineRule="auto"/>
              <w:contextualSpacing/>
              <w:rPr>
                <w:rFonts w:ascii="Arial" w:eastAsia="Times New Roman" w:hAnsi="Arial" w:cs="Arial"/>
                <w:sz w:val="20"/>
                <w:szCs w:val="3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1A1A1A" w:themeColor="background1" w:themeShade="1A"/>
                <w:kern w:val="24"/>
                <w:sz w:val="24"/>
                <w:szCs w:val="24"/>
                <w:lang w:eastAsia="ru-RU"/>
              </w:rPr>
              <w:t xml:space="preserve">- </w:t>
            </w:r>
            <w:r w:rsidR="009852D1" w:rsidRPr="009852D1">
              <w:rPr>
                <w:rFonts w:ascii="Times New Roman" w:eastAsia="Calibri" w:hAnsi="Times New Roman" w:cs="Times New Roman"/>
                <w:b/>
                <w:bCs/>
                <w:color w:val="1A1A1A" w:themeColor="background1" w:themeShade="1A"/>
                <w:kern w:val="24"/>
                <w:sz w:val="24"/>
                <w:szCs w:val="24"/>
                <w:lang w:eastAsia="ru-RU"/>
              </w:rPr>
              <w:t>Формулирует задачу</w:t>
            </w:r>
          </w:p>
          <w:p w:rsidR="009852D1" w:rsidRDefault="00036BE2" w:rsidP="00036BE2">
            <w:pPr>
              <w:tabs>
                <w:tab w:val="left" w:pos="309"/>
              </w:tabs>
              <w:spacing w:after="0" w:line="276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1A1A1A" w:themeColor="background1" w:themeShade="1A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1A1A1A" w:themeColor="background1" w:themeShade="1A"/>
                <w:kern w:val="24"/>
                <w:sz w:val="24"/>
                <w:szCs w:val="24"/>
                <w:lang w:eastAsia="ru-RU"/>
              </w:rPr>
              <w:t xml:space="preserve">- </w:t>
            </w:r>
            <w:r w:rsidR="009852D1" w:rsidRPr="009852D1">
              <w:rPr>
                <w:rFonts w:ascii="Times New Roman" w:eastAsia="Calibri" w:hAnsi="Times New Roman" w:cs="Times New Roman"/>
                <w:b/>
                <w:bCs/>
                <w:color w:val="1A1A1A" w:themeColor="background1" w:themeShade="1A"/>
                <w:kern w:val="24"/>
                <w:sz w:val="24"/>
                <w:szCs w:val="24"/>
                <w:lang w:eastAsia="ru-RU"/>
              </w:rPr>
              <w:t>Определяется продукт проекта</w:t>
            </w:r>
          </w:p>
          <w:p w:rsidR="009852D1" w:rsidRDefault="009852D1" w:rsidP="00036BE2">
            <w:pPr>
              <w:tabs>
                <w:tab w:val="left" w:pos="309"/>
              </w:tabs>
              <w:spacing w:after="0" w:line="276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1A1A1A" w:themeColor="background1" w:themeShade="1A"/>
                <w:kern w:val="24"/>
                <w:sz w:val="24"/>
                <w:szCs w:val="24"/>
                <w:lang w:eastAsia="ru-RU"/>
              </w:rPr>
            </w:pPr>
          </w:p>
          <w:p w:rsidR="009852D1" w:rsidRDefault="009852D1" w:rsidP="00036BE2">
            <w:pPr>
              <w:tabs>
                <w:tab w:val="left" w:pos="309"/>
              </w:tabs>
              <w:spacing w:after="0" w:line="276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1A1A1A" w:themeColor="background1" w:themeShade="1A"/>
                <w:kern w:val="24"/>
                <w:sz w:val="24"/>
                <w:szCs w:val="24"/>
                <w:lang w:eastAsia="ru-RU"/>
              </w:rPr>
            </w:pPr>
          </w:p>
          <w:p w:rsidR="009852D1" w:rsidRPr="009852D1" w:rsidRDefault="009852D1" w:rsidP="00036BE2">
            <w:pPr>
              <w:tabs>
                <w:tab w:val="left" w:pos="309"/>
              </w:tabs>
              <w:spacing w:after="0" w:line="276" w:lineRule="auto"/>
              <w:contextualSpacing/>
              <w:rPr>
                <w:rFonts w:ascii="Arial" w:eastAsia="Times New Roman" w:hAnsi="Arial" w:cs="Arial"/>
                <w:sz w:val="20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hideMark/>
          </w:tcPr>
          <w:p w:rsidR="009852D1" w:rsidRPr="009852D1" w:rsidRDefault="00036BE2" w:rsidP="00036BE2">
            <w:pPr>
              <w:tabs>
                <w:tab w:val="left" w:pos="341"/>
              </w:tabs>
              <w:spacing w:after="0" w:line="276" w:lineRule="auto"/>
              <w:contextualSpacing/>
              <w:rPr>
                <w:rFonts w:ascii="Arial" w:eastAsia="Times New Roman" w:hAnsi="Arial" w:cs="Arial"/>
                <w:sz w:val="20"/>
                <w:szCs w:val="3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1A1A1A" w:themeColor="background1" w:themeShade="1A"/>
                <w:kern w:val="24"/>
                <w:sz w:val="24"/>
                <w:szCs w:val="24"/>
                <w:lang w:eastAsia="ru-RU"/>
              </w:rPr>
              <w:t xml:space="preserve">- </w:t>
            </w:r>
            <w:r w:rsidR="009852D1" w:rsidRPr="009852D1">
              <w:rPr>
                <w:rFonts w:ascii="Times New Roman" w:eastAsia="Calibri" w:hAnsi="Times New Roman" w:cs="Times New Roman"/>
                <w:b/>
                <w:bCs/>
                <w:color w:val="1A1A1A" w:themeColor="background1" w:themeShade="1A"/>
                <w:kern w:val="24"/>
                <w:sz w:val="24"/>
                <w:szCs w:val="24"/>
                <w:lang w:eastAsia="ru-RU"/>
              </w:rPr>
              <w:t xml:space="preserve">Вхождение в проблему. </w:t>
            </w:r>
          </w:p>
          <w:p w:rsidR="009852D1" w:rsidRDefault="00036BE2" w:rsidP="00036BE2">
            <w:pPr>
              <w:tabs>
                <w:tab w:val="left" w:pos="341"/>
              </w:tabs>
              <w:spacing w:after="0" w:line="276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1A1A1A" w:themeColor="background1" w:themeShade="1A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1A1A1A" w:themeColor="background1" w:themeShade="1A"/>
                <w:kern w:val="24"/>
                <w:sz w:val="24"/>
                <w:szCs w:val="24"/>
                <w:lang w:eastAsia="ru-RU"/>
              </w:rPr>
              <w:t xml:space="preserve">- </w:t>
            </w:r>
            <w:r w:rsidR="009852D1" w:rsidRPr="009852D1">
              <w:rPr>
                <w:rFonts w:ascii="Times New Roman" w:eastAsia="Calibri" w:hAnsi="Times New Roman" w:cs="Times New Roman"/>
                <w:b/>
                <w:bCs/>
                <w:color w:val="1A1A1A" w:themeColor="background1" w:themeShade="1A"/>
                <w:kern w:val="24"/>
                <w:sz w:val="24"/>
                <w:szCs w:val="24"/>
                <w:lang w:eastAsia="ru-RU"/>
              </w:rPr>
              <w:t>Вживание в игровую ситуацию, проник</w:t>
            </w:r>
          </w:p>
          <w:p w:rsidR="009852D1" w:rsidRPr="009852D1" w:rsidRDefault="009852D1" w:rsidP="00036BE2">
            <w:pPr>
              <w:tabs>
                <w:tab w:val="left" w:pos="341"/>
              </w:tabs>
              <w:spacing w:after="0" w:line="276" w:lineRule="auto"/>
              <w:contextualSpacing/>
              <w:rPr>
                <w:rFonts w:ascii="Arial" w:eastAsia="Times New Roman" w:hAnsi="Arial" w:cs="Arial"/>
                <w:sz w:val="20"/>
                <w:szCs w:val="36"/>
                <w:lang w:eastAsia="ru-RU"/>
              </w:rPr>
            </w:pPr>
          </w:p>
        </w:tc>
      </w:tr>
      <w:tr w:rsidR="009852D1" w:rsidRPr="009852D1" w:rsidTr="00036BE2">
        <w:trPr>
          <w:trHeight w:val="229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textDirection w:val="btLr"/>
            <w:hideMark/>
          </w:tcPr>
          <w:p w:rsidR="009852D1" w:rsidRPr="009852D1" w:rsidRDefault="009852D1" w:rsidP="009852D1">
            <w:pPr>
              <w:spacing w:after="0" w:line="276" w:lineRule="auto"/>
              <w:ind w:left="115" w:right="115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852D1">
              <w:rPr>
                <w:rFonts w:ascii="Times New Roman" w:eastAsia="Calibri" w:hAnsi="Times New Roman" w:cs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2 этап</w:t>
            </w:r>
          </w:p>
          <w:p w:rsidR="009852D1" w:rsidRPr="009852D1" w:rsidRDefault="009852D1" w:rsidP="009852D1">
            <w:pPr>
              <w:spacing w:after="0" w:line="276" w:lineRule="auto"/>
              <w:ind w:left="115" w:right="115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852D1">
              <w:rPr>
                <w:rFonts w:ascii="Times New Roman" w:eastAsia="Calibri" w:hAnsi="Times New Roman" w:cs="Times New Roman"/>
                <w:b/>
                <w:bCs/>
                <w:color w:val="1A1A1A" w:themeColor="background1" w:themeShade="1A"/>
                <w:kern w:val="24"/>
                <w:sz w:val="24"/>
                <w:szCs w:val="24"/>
                <w:lang w:eastAsia="ru-RU"/>
              </w:rPr>
              <w:t>Планирование работы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hideMark/>
          </w:tcPr>
          <w:p w:rsidR="009852D1" w:rsidRPr="009852D1" w:rsidRDefault="00036BE2" w:rsidP="00036BE2">
            <w:pPr>
              <w:tabs>
                <w:tab w:val="left" w:pos="309"/>
              </w:tabs>
              <w:spacing w:after="0" w:line="276" w:lineRule="auto"/>
              <w:contextualSpacing/>
              <w:rPr>
                <w:rFonts w:ascii="Arial" w:eastAsia="Times New Roman" w:hAnsi="Arial" w:cs="Arial"/>
                <w:sz w:val="20"/>
                <w:szCs w:val="3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1A1A1A" w:themeColor="background1" w:themeShade="1A"/>
                <w:kern w:val="24"/>
                <w:sz w:val="24"/>
                <w:szCs w:val="24"/>
                <w:lang w:eastAsia="ru-RU"/>
              </w:rPr>
              <w:t xml:space="preserve">- </w:t>
            </w:r>
            <w:r w:rsidR="009852D1" w:rsidRPr="009852D1">
              <w:rPr>
                <w:rFonts w:ascii="Times New Roman" w:eastAsia="Calibri" w:hAnsi="Times New Roman" w:cs="Times New Roman"/>
                <w:b/>
                <w:bCs/>
                <w:color w:val="1A1A1A" w:themeColor="background1" w:themeShade="1A"/>
                <w:kern w:val="24"/>
                <w:sz w:val="24"/>
                <w:szCs w:val="24"/>
                <w:lang w:eastAsia="ru-RU"/>
              </w:rPr>
              <w:t xml:space="preserve">Помогает в решении задачи. </w:t>
            </w:r>
          </w:p>
          <w:p w:rsidR="009852D1" w:rsidRPr="009852D1" w:rsidRDefault="00036BE2" w:rsidP="00036BE2">
            <w:pPr>
              <w:tabs>
                <w:tab w:val="left" w:pos="309"/>
              </w:tabs>
              <w:spacing w:after="0" w:line="276" w:lineRule="auto"/>
              <w:contextualSpacing/>
              <w:rPr>
                <w:rFonts w:ascii="Arial" w:eastAsia="Times New Roman" w:hAnsi="Arial" w:cs="Arial"/>
                <w:sz w:val="20"/>
                <w:szCs w:val="3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1A1A1A" w:themeColor="background1" w:themeShade="1A"/>
                <w:kern w:val="24"/>
                <w:sz w:val="24"/>
                <w:szCs w:val="24"/>
                <w:lang w:eastAsia="ru-RU"/>
              </w:rPr>
              <w:t xml:space="preserve"> -</w:t>
            </w:r>
            <w:r w:rsidR="009852D1" w:rsidRPr="009852D1">
              <w:rPr>
                <w:rFonts w:ascii="Times New Roman" w:eastAsia="Calibri" w:hAnsi="Times New Roman" w:cs="Times New Roman"/>
                <w:b/>
                <w:bCs/>
                <w:color w:val="1A1A1A" w:themeColor="background1" w:themeShade="1A"/>
                <w:kern w:val="24"/>
                <w:sz w:val="24"/>
                <w:szCs w:val="24"/>
                <w:lang w:eastAsia="ru-RU"/>
              </w:rPr>
              <w:t>Разрабатывает план достижения цели</w:t>
            </w:r>
          </w:p>
          <w:p w:rsidR="009852D1" w:rsidRPr="009852D1" w:rsidRDefault="00036BE2" w:rsidP="00036BE2">
            <w:pPr>
              <w:tabs>
                <w:tab w:val="left" w:pos="309"/>
              </w:tabs>
              <w:spacing w:after="0" w:line="276" w:lineRule="auto"/>
              <w:contextualSpacing/>
              <w:rPr>
                <w:rFonts w:ascii="Arial" w:eastAsia="Times New Roman" w:hAnsi="Arial" w:cs="Arial"/>
                <w:sz w:val="20"/>
                <w:szCs w:val="3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1A1A1A" w:themeColor="background1" w:themeShade="1A"/>
                <w:kern w:val="24"/>
                <w:sz w:val="24"/>
                <w:szCs w:val="24"/>
                <w:lang w:eastAsia="ru-RU"/>
              </w:rPr>
              <w:t xml:space="preserve">- </w:t>
            </w:r>
            <w:r w:rsidR="009852D1" w:rsidRPr="009852D1">
              <w:rPr>
                <w:rFonts w:ascii="Times New Roman" w:eastAsia="Calibri" w:hAnsi="Times New Roman" w:cs="Times New Roman"/>
                <w:b/>
                <w:bCs/>
                <w:color w:val="1A1A1A" w:themeColor="background1" w:themeShade="1A"/>
                <w:kern w:val="24"/>
                <w:sz w:val="24"/>
                <w:szCs w:val="24"/>
                <w:lang w:eastAsia="ru-RU"/>
              </w:rPr>
              <w:t>Помогает спланировать, составляет план-схему проекта деятельности</w:t>
            </w:r>
          </w:p>
          <w:p w:rsidR="009852D1" w:rsidRPr="009852D1" w:rsidRDefault="00036BE2" w:rsidP="00036BE2">
            <w:pPr>
              <w:tabs>
                <w:tab w:val="left" w:pos="309"/>
              </w:tabs>
              <w:spacing w:after="0" w:line="276" w:lineRule="auto"/>
              <w:contextualSpacing/>
              <w:rPr>
                <w:rFonts w:ascii="Arial" w:eastAsia="Times New Roman" w:hAnsi="Arial" w:cs="Arial"/>
                <w:sz w:val="20"/>
                <w:szCs w:val="3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1A1A1A" w:themeColor="background1" w:themeShade="1A"/>
                <w:kern w:val="24"/>
                <w:sz w:val="24"/>
                <w:szCs w:val="24"/>
                <w:lang w:eastAsia="ru-RU"/>
              </w:rPr>
              <w:t xml:space="preserve">- </w:t>
            </w:r>
            <w:r w:rsidR="009852D1" w:rsidRPr="009852D1">
              <w:rPr>
                <w:rFonts w:ascii="Times New Roman" w:eastAsia="Calibri" w:hAnsi="Times New Roman" w:cs="Times New Roman"/>
                <w:b/>
                <w:bCs/>
                <w:color w:val="1A1A1A" w:themeColor="background1" w:themeShade="1A"/>
                <w:kern w:val="24"/>
                <w:sz w:val="24"/>
                <w:szCs w:val="24"/>
                <w:lang w:eastAsia="ru-RU"/>
              </w:rPr>
              <w:t>Привлекает специалистов к осуществлению проекта</w:t>
            </w:r>
          </w:p>
          <w:p w:rsidR="009852D1" w:rsidRDefault="00036BE2" w:rsidP="00036BE2">
            <w:pPr>
              <w:tabs>
                <w:tab w:val="left" w:pos="309"/>
              </w:tabs>
              <w:spacing w:after="0" w:line="276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1A1A1A" w:themeColor="background1" w:themeShade="1A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1A1A1A" w:themeColor="background1" w:themeShade="1A"/>
                <w:kern w:val="24"/>
                <w:sz w:val="24"/>
                <w:szCs w:val="24"/>
                <w:lang w:eastAsia="ru-RU"/>
              </w:rPr>
              <w:t xml:space="preserve">- </w:t>
            </w:r>
            <w:r w:rsidR="009852D1" w:rsidRPr="009852D1">
              <w:rPr>
                <w:rFonts w:ascii="Times New Roman" w:eastAsia="Calibri" w:hAnsi="Times New Roman" w:cs="Times New Roman"/>
                <w:b/>
                <w:bCs/>
                <w:color w:val="1A1A1A" w:themeColor="background1" w:themeShade="1A"/>
                <w:kern w:val="24"/>
                <w:sz w:val="24"/>
                <w:szCs w:val="24"/>
                <w:lang w:eastAsia="ru-RU"/>
              </w:rPr>
              <w:t>Организует деятельность.</w:t>
            </w:r>
          </w:p>
          <w:p w:rsidR="00317BDD" w:rsidRDefault="00317BDD" w:rsidP="00036BE2">
            <w:pPr>
              <w:tabs>
                <w:tab w:val="left" w:pos="309"/>
              </w:tabs>
              <w:spacing w:after="0" w:line="276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1A1A1A" w:themeColor="background1" w:themeShade="1A"/>
                <w:kern w:val="24"/>
                <w:sz w:val="24"/>
                <w:szCs w:val="24"/>
                <w:lang w:eastAsia="ru-RU"/>
              </w:rPr>
            </w:pPr>
          </w:p>
          <w:p w:rsidR="009852D1" w:rsidRPr="009852D1" w:rsidRDefault="009852D1" w:rsidP="00036BE2">
            <w:pPr>
              <w:tabs>
                <w:tab w:val="left" w:pos="309"/>
              </w:tabs>
              <w:spacing w:after="0" w:line="276" w:lineRule="auto"/>
              <w:contextualSpacing/>
              <w:rPr>
                <w:rFonts w:ascii="Arial" w:eastAsia="Times New Roman" w:hAnsi="Arial" w:cs="Arial"/>
                <w:sz w:val="20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hideMark/>
          </w:tcPr>
          <w:p w:rsidR="009852D1" w:rsidRPr="009852D1" w:rsidRDefault="00036BE2" w:rsidP="00036BE2">
            <w:pPr>
              <w:spacing w:after="0" w:line="276" w:lineRule="auto"/>
              <w:contextualSpacing/>
              <w:rPr>
                <w:rFonts w:ascii="Arial" w:eastAsia="Times New Roman" w:hAnsi="Arial" w:cs="Arial"/>
                <w:sz w:val="20"/>
                <w:szCs w:val="3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1A1A1A" w:themeColor="background1" w:themeShade="1A"/>
                <w:kern w:val="24"/>
                <w:sz w:val="24"/>
                <w:szCs w:val="24"/>
                <w:lang w:eastAsia="ru-RU"/>
              </w:rPr>
              <w:t xml:space="preserve">- </w:t>
            </w:r>
            <w:r w:rsidR="009852D1" w:rsidRPr="009852D1">
              <w:rPr>
                <w:rFonts w:ascii="Times New Roman" w:eastAsia="Calibri" w:hAnsi="Times New Roman" w:cs="Times New Roman"/>
                <w:b/>
                <w:bCs/>
                <w:color w:val="1A1A1A" w:themeColor="background1" w:themeShade="1A"/>
                <w:kern w:val="24"/>
                <w:sz w:val="24"/>
                <w:szCs w:val="24"/>
                <w:lang w:eastAsia="ru-RU"/>
              </w:rPr>
              <w:t xml:space="preserve">Объединение детей в рабочие группы. </w:t>
            </w:r>
          </w:p>
          <w:p w:rsidR="009852D1" w:rsidRPr="009852D1" w:rsidRDefault="00036BE2" w:rsidP="00036BE2">
            <w:pPr>
              <w:spacing w:after="0" w:line="276" w:lineRule="auto"/>
              <w:contextualSpacing/>
              <w:rPr>
                <w:rFonts w:ascii="Arial" w:eastAsia="Times New Roman" w:hAnsi="Arial" w:cs="Arial"/>
                <w:sz w:val="20"/>
                <w:szCs w:val="3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1A1A1A" w:themeColor="background1" w:themeShade="1A"/>
                <w:kern w:val="24"/>
                <w:sz w:val="24"/>
                <w:szCs w:val="24"/>
                <w:lang w:eastAsia="ru-RU"/>
              </w:rPr>
              <w:t xml:space="preserve">- </w:t>
            </w:r>
            <w:r w:rsidR="009852D1" w:rsidRPr="009852D1">
              <w:rPr>
                <w:rFonts w:ascii="Times New Roman" w:eastAsia="Calibri" w:hAnsi="Times New Roman" w:cs="Times New Roman"/>
                <w:b/>
                <w:bCs/>
                <w:color w:val="1A1A1A" w:themeColor="background1" w:themeShade="1A"/>
                <w:kern w:val="24"/>
                <w:sz w:val="24"/>
                <w:szCs w:val="24"/>
                <w:lang w:eastAsia="ru-RU"/>
              </w:rPr>
              <w:t>Распределение амплуа.</w:t>
            </w:r>
          </w:p>
          <w:p w:rsidR="009852D1" w:rsidRDefault="00036BE2" w:rsidP="00036BE2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1A1A1A" w:themeColor="background1" w:themeShade="1A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1A1A1A" w:themeColor="background1" w:themeShade="1A"/>
                <w:kern w:val="24"/>
                <w:sz w:val="24"/>
                <w:szCs w:val="24"/>
                <w:lang w:eastAsia="ru-RU"/>
              </w:rPr>
              <w:t xml:space="preserve">- </w:t>
            </w:r>
            <w:r w:rsidR="009852D1" w:rsidRPr="009852D1">
              <w:rPr>
                <w:rFonts w:ascii="Times New Roman" w:eastAsia="Calibri" w:hAnsi="Times New Roman" w:cs="Times New Roman"/>
                <w:b/>
                <w:bCs/>
                <w:color w:val="1A1A1A" w:themeColor="background1" w:themeShade="1A"/>
                <w:kern w:val="24"/>
                <w:sz w:val="24"/>
                <w:szCs w:val="24"/>
                <w:lang w:eastAsia="ru-RU"/>
              </w:rPr>
              <w:t xml:space="preserve">Разработка проекта (план деятельности по достижении цели) </w:t>
            </w:r>
          </w:p>
          <w:p w:rsidR="00317BDD" w:rsidRDefault="00317BDD" w:rsidP="00036BE2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1A1A1A" w:themeColor="background1" w:themeShade="1A"/>
                <w:kern w:val="24"/>
                <w:sz w:val="24"/>
                <w:szCs w:val="24"/>
                <w:lang w:eastAsia="ru-RU"/>
              </w:rPr>
            </w:pPr>
          </w:p>
          <w:p w:rsidR="00317BDD" w:rsidRDefault="00317BDD" w:rsidP="00036BE2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1A1A1A" w:themeColor="background1" w:themeShade="1A"/>
                <w:kern w:val="24"/>
                <w:sz w:val="24"/>
                <w:szCs w:val="24"/>
                <w:lang w:eastAsia="ru-RU"/>
              </w:rPr>
            </w:pPr>
          </w:p>
          <w:p w:rsidR="00317BDD" w:rsidRPr="009852D1" w:rsidRDefault="00317BDD" w:rsidP="00036BE2">
            <w:pPr>
              <w:spacing w:after="0" w:line="276" w:lineRule="auto"/>
              <w:contextualSpacing/>
              <w:rPr>
                <w:rFonts w:ascii="Arial" w:eastAsia="Times New Roman" w:hAnsi="Arial" w:cs="Arial"/>
                <w:sz w:val="20"/>
                <w:szCs w:val="36"/>
                <w:lang w:eastAsia="ru-RU"/>
              </w:rPr>
            </w:pPr>
          </w:p>
        </w:tc>
      </w:tr>
      <w:tr w:rsidR="009852D1" w:rsidRPr="009852D1" w:rsidTr="00036BE2">
        <w:trPr>
          <w:trHeight w:val="203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textDirection w:val="btLr"/>
            <w:hideMark/>
          </w:tcPr>
          <w:p w:rsidR="009852D1" w:rsidRPr="009852D1" w:rsidRDefault="009852D1" w:rsidP="009852D1">
            <w:pPr>
              <w:spacing w:after="0" w:line="276" w:lineRule="auto"/>
              <w:ind w:left="115" w:right="115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852D1">
              <w:rPr>
                <w:rFonts w:ascii="Times New Roman" w:eastAsia="Calibri" w:hAnsi="Times New Roman" w:cs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lastRenderedPageBreak/>
              <w:t xml:space="preserve">3 этап </w:t>
            </w:r>
          </w:p>
          <w:p w:rsidR="009852D1" w:rsidRPr="009852D1" w:rsidRDefault="009852D1" w:rsidP="009852D1">
            <w:pPr>
              <w:spacing w:after="0" w:line="276" w:lineRule="auto"/>
              <w:ind w:left="115" w:right="115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852D1">
              <w:rPr>
                <w:rFonts w:ascii="Times New Roman" w:eastAsia="Calibri" w:hAnsi="Times New Roman" w:cs="Times New Roman"/>
                <w:b/>
                <w:bCs/>
                <w:color w:val="1A1A1A" w:themeColor="background1" w:themeShade="1A"/>
                <w:kern w:val="24"/>
                <w:sz w:val="24"/>
                <w:szCs w:val="24"/>
                <w:lang w:eastAsia="ru-RU"/>
              </w:rPr>
              <w:t>Реализация проекта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hideMark/>
          </w:tcPr>
          <w:p w:rsidR="009852D1" w:rsidRPr="009852D1" w:rsidRDefault="00036BE2" w:rsidP="00036BE2">
            <w:pPr>
              <w:spacing w:after="0" w:line="276" w:lineRule="auto"/>
              <w:contextualSpacing/>
              <w:rPr>
                <w:rFonts w:ascii="Arial" w:eastAsia="Times New Roman" w:hAnsi="Arial" w:cs="Arial"/>
                <w:sz w:val="20"/>
                <w:szCs w:val="3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1A1A1A" w:themeColor="background1" w:themeShade="1A"/>
                <w:kern w:val="24"/>
                <w:sz w:val="24"/>
                <w:szCs w:val="24"/>
                <w:lang w:eastAsia="ru-RU"/>
              </w:rPr>
              <w:t xml:space="preserve">- </w:t>
            </w:r>
            <w:r w:rsidR="009852D1" w:rsidRPr="009852D1">
              <w:rPr>
                <w:rFonts w:ascii="Times New Roman" w:eastAsia="Calibri" w:hAnsi="Times New Roman" w:cs="Times New Roman"/>
                <w:b/>
                <w:bCs/>
                <w:color w:val="1A1A1A" w:themeColor="background1" w:themeShade="1A"/>
                <w:kern w:val="24"/>
                <w:sz w:val="24"/>
                <w:szCs w:val="24"/>
                <w:lang w:eastAsia="ru-RU"/>
              </w:rPr>
              <w:t xml:space="preserve">Практическая помощь (по необходимости). </w:t>
            </w:r>
          </w:p>
          <w:p w:rsidR="00036BE2" w:rsidRDefault="00036BE2" w:rsidP="00036BE2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1A1A1A" w:themeColor="background1" w:themeShade="1A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1A1A1A" w:themeColor="background1" w:themeShade="1A"/>
                <w:kern w:val="24"/>
                <w:sz w:val="24"/>
                <w:szCs w:val="24"/>
                <w:lang w:eastAsia="ru-RU"/>
              </w:rPr>
              <w:t xml:space="preserve">- </w:t>
            </w:r>
            <w:r w:rsidR="009852D1" w:rsidRPr="009852D1">
              <w:rPr>
                <w:rFonts w:ascii="Times New Roman" w:eastAsia="Calibri" w:hAnsi="Times New Roman" w:cs="Times New Roman"/>
                <w:b/>
                <w:bCs/>
                <w:color w:val="1A1A1A" w:themeColor="background1" w:themeShade="1A"/>
                <w:kern w:val="24"/>
                <w:sz w:val="24"/>
                <w:szCs w:val="24"/>
                <w:lang w:eastAsia="ru-RU"/>
              </w:rPr>
              <w:t>Направляет и контролирует осуществление проекта (это могут быть домашние задания для самостоятельного выполнения, уточнения информации и пр.)</w:t>
            </w:r>
          </w:p>
          <w:p w:rsidR="009852D1" w:rsidRPr="009852D1" w:rsidRDefault="00036BE2" w:rsidP="00036BE2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1A1A1A" w:themeColor="background1" w:themeShade="1A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1A1A1A" w:themeColor="background1" w:themeShade="1A"/>
                <w:kern w:val="24"/>
                <w:sz w:val="24"/>
                <w:szCs w:val="24"/>
                <w:lang w:eastAsia="ru-RU"/>
              </w:rPr>
              <w:t xml:space="preserve">- </w:t>
            </w:r>
            <w:r w:rsidR="009852D1" w:rsidRPr="009852D1">
              <w:rPr>
                <w:rFonts w:ascii="Times New Roman" w:eastAsia="Calibri" w:hAnsi="Times New Roman" w:cs="Times New Roman"/>
                <w:b/>
                <w:bCs/>
                <w:color w:val="1A1A1A" w:themeColor="background1" w:themeShade="1A"/>
                <w:kern w:val="24"/>
                <w:sz w:val="24"/>
                <w:szCs w:val="24"/>
                <w:lang w:eastAsia="ru-RU"/>
              </w:rPr>
              <w:t>Осуществляет сбор накопленного материала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hideMark/>
          </w:tcPr>
          <w:p w:rsidR="009852D1" w:rsidRPr="009852D1" w:rsidRDefault="00036BE2" w:rsidP="00036BE2">
            <w:pPr>
              <w:tabs>
                <w:tab w:val="left" w:pos="341"/>
              </w:tabs>
              <w:spacing w:after="0" w:line="276" w:lineRule="auto"/>
              <w:contextualSpacing/>
              <w:rPr>
                <w:rFonts w:ascii="Arial" w:eastAsia="Times New Roman" w:hAnsi="Arial" w:cs="Arial"/>
                <w:sz w:val="20"/>
                <w:szCs w:val="3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1A1A1A" w:themeColor="background1" w:themeShade="1A"/>
                <w:kern w:val="24"/>
                <w:sz w:val="24"/>
                <w:szCs w:val="24"/>
                <w:lang w:eastAsia="ru-RU"/>
              </w:rPr>
              <w:t xml:space="preserve">- </w:t>
            </w:r>
            <w:r w:rsidR="009852D1" w:rsidRPr="009852D1">
              <w:rPr>
                <w:rFonts w:ascii="Times New Roman" w:eastAsia="Calibri" w:hAnsi="Times New Roman" w:cs="Times New Roman"/>
                <w:b/>
                <w:bCs/>
                <w:color w:val="1A1A1A" w:themeColor="background1" w:themeShade="1A"/>
                <w:kern w:val="24"/>
                <w:sz w:val="24"/>
                <w:szCs w:val="24"/>
                <w:lang w:eastAsia="ru-RU"/>
              </w:rPr>
              <w:t>Формирование специфических знаний, умений,  навыков.</w:t>
            </w:r>
          </w:p>
          <w:p w:rsidR="009852D1" w:rsidRPr="009852D1" w:rsidRDefault="00036BE2" w:rsidP="00036BE2">
            <w:pPr>
              <w:tabs>
                <w:tab w:val="left" w:pos="341"/>
              </w:tabs>
              <w:spacing w:after="0" w:line="276" w:lineRule="auto"/>
              <w:contextualSpacing/>
              <w:rPr>
                <w:rFonts w:ascii="Arial" w:eastAsia="Times New Roman" w:hAnsi="Arial" w:cs="Arial"/>
                <w:sz w:val="20"/>
                <w:szCs w:val="36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bCs/>
                <w:color w:val="1A1A1A" w:themeColor="background1" w:themeShade="1A"/>
                <w:kern w:val="24"/>
                <w:sz w:val="24"/>
                <w:szCs w:val="24"/>
                <w:lang w:eastAsia="ru-RU"/>
              </w:rPr>
              <w:t xml:space="preserve">- </w:t>
            </w:r>
            <w:r w:rsidR="009852D1" w:rsidRPr="009852D1">
              <w:rPr>
                <w:rFonts w:ascii="Times New Roman" w:eastAsia="Calibri" w:hAnsi="Times New Roman" w:cs="Times New Roman"/>
                <w:b/>
                <w:bCs/>
                <w:color w:val="1A1A1A" w:themeColor="background1" w:themeShade="1A"/>
                <w:kern w:val="24"/>
                <w:sz w:val="24"/>
                <w:szCs w:val="24"/>
                <w:lang w:eastAsia="ru-RU"/>
              </w:rPr>
              <w:t>Дети получают информацию из различных источников, различными способами (родители + педагоги + специалисты + внешние специалисты (из социума)</w:t>
            </w:r>
            <w:proofErr w:type="gramEnd"/>
          </w:p>
        </w:tc>
      </w:tr>
      <w:tr w:rsidR="009852D1" w:rsidRPr="009852D1" w:rsidTr="00036BE2">
        <w:trPr>
          <w:trHeight w:val="200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textDirection w:val="btLr"/>
            <w:hideMark/>
          </w:tcPr>
          <w:p w:rsidR="009852D1" w:rsidRPr="009852D1" w:rsidRDefault="009852D1" w:rsidP="009852D1">
            <w:pPr>
              <w:spacing w:after="0" w:line="276" w:lineRule="auto"/>
              <w:ind w:left="115" w:right="115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852D1">
              <w:rPr>
                <w:rFonts w:ascii="Times New Roman" w:eastAsia="Calibri" w:hAnsi="Times New Roman" w:cs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 xml:space="preserve">4 этап </w:t>
            </w:r>
          </w:p>
          <w:p w:rsidR="009852D1" w:rsidRPr="009852D1" w:rsidRDefault="009852D1" w:rsidP="009852D1">
            <w:pPr>
              <w:spacing w:after="0" w:line="276" w:lineRule="auto"/>
              <w:ind w:left="115" w:right="115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852D1">
              <w:rPr>
                <w:rFonts w:ascii="Times New Roman" w:eastAsia="Calibri" w:hAnsi="Times New Roman" w:cs="Times New Roman"/>
                <w:b/>
                <w:bCs/>
                <w:color w:val="1A1A1A" w:themeColor="background1" w:themeShade="1A"/>
                <w:kern w:val="24"/>
                <w:sz w:val="24"/>
                <w:szCs w:val="24"/>
                <w:lang w:eastAsia="ru-RU"/>
              </w:rPr>
              <w:t>Презентация проекта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hideMark/>
          </w:tcPr>
          <w:p w:rsidR="009852D1" w:rsidRPr="009852D1" w:rsidRDefault="00036BE2" w:rsidP="00036BE2">
            <w:pPr>
              <w:tabs>
                <w:tab w:val="left" w:pos="309"/>
              </w:tabs>
              <w:spacing w:after="0" w:line="276" w:lineRule="auto"/>
              <w:contextualSpacing/>
              <w:rPr>
                <w:rFonts w:ascii="Arial" w:eastAsia="Times New Roman" w:hAnsi="Arial" w:cs="Arial"/>
                <w:sz w:val="20"/>
                <w:szCs w:val="3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1A1A1A" w:themeColor="background1" w:themeShade="1A"/>
                <w:kern w:val="24"/>
                <w:sz w:val="24"/>
                <w:szCs w:val="24"/>
                <w:lang w:eastAsia="ru-RU"/>
              </w:rPr>
              <w:t xml:space="preserve">- </w:t>
            </w:r>
            <w:r w:rsidR="009852D1" w:rsidRPr="009852D1">
              <w:rPr>
                <w:rFonts w:ascii="Times New Roman" w:eastAsia="Calibri" w:hAnsi="Times New Roman" w:cs="Times New Roman"/>
                <w:b/>
                <w:bCs/>
                <w:color w:val="1A1A1A" w:themeColor="background1" w:themeShade="1A"/>
                <w:kern w:val="24"/>
                <w:sz w:val="24"/>
                <w:szCs w:val="24"/>
                <w:lang w:eastAsia="ru-RU"/>
              </w:rPr>
              <w:t>Подготовка к презентации.</w:t>
            </w:r>
          </w:p>
          <w:p w:rsidR="009852D1" w:rsidRPr="009852D1" w:rsidRDefault="00036BE2" w:rsidP="00036BE2">
            <w:pPr>
              <w:tabs>
                <w:tab w:val="left" w:pos="309"/>
              </w:tabs>
              <w:spacing w:after="0" w:line="276" w:lineRule="auto"/>
              <w:contextualSpacing/>
              <w:rPr>
                <w:rFonts w:ascii="Arial" w:eastAsia="Times New Roman" w:hAnsi="Arial" w:cs="Arial"/>
                <w:sz w:val="20"/>
                <w:szCs w:val="3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1A1A1A" w:themeColor="background1" w:themeShade="1A"/>
                <w:kern w:val="24"/>
                <w:sz w:val="24"/>
                <w:szCs w:val="24"/>
                <w:lang w:eastAsia="ru-RU"/>
              </w:rPr>
              <w:t xml:space="preserve">- </w:t>
            </w:r>
            <w:r w:rsidR="009852D1" w:rsidRPr="009852D1">
              <w:rPr>
                <w:rFonts w:ascii="Times New Roman" w:eastAsia="Calibri" w:hAnsi="Times New Roman" w:cs="Times New Roman"/>
                <w:b/>
                <w:bCs/>
                <w:color w:val="1A1A1A" w:themeColor="background1" w:themeShade="1A"/>
                <w:kern w:val="24"/>
                <w:sz w:val="24"/>
                <w:szCs w:val="24"/>
                <w:lang w:eastAsia="ru-RU"/>
              </w:rPr>
              <w:t>Презентация.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hideMark/>
          </w:tcPr>
          <w:p w:rsidR="009852D1" w:rsidRPr="009852D1" w:rsidRDefault="00036BE2" w:rsidP="00036BE2">
            <w:pPr>
              <w:tabs>
                <w:tab w:val="left" w:pos="341"/>
              </w:tabs>
              <w:spacing w:after="0" w:line="276" w:lineRule="auto"/>
              <w:contextualSpacing/>
              <w:rPr>
                <w:rFonts w:ascii="Arial" w:eastAsia="Times New Roman" w:hAnsi="Arial" w:cs="Arial"/>
                <w:sz w:val="20"/>
                <w:szCs w:val="3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1A1A1A" w:themeColor="background1" w:themeShade="1A"/>
                <w:kern w:val="24"/>
                <w:sz w:val="24"/>
                <w:szCs w:val="24"/>
                <w:lang w:eastAsia="ru-RU"/>
              </w:rPr>
              <w:t xml:space="preserve">- </w:t>
            </w:r>
            <w:r w:rsidR="009852D1" w:rsidRPr="009852D1">
              <w:rPr>
                <w:rFonts w:ascii="Times New Roman" w:eastAsia="Calibri" w:hAnsi="Times New Roman" w:cs="Times New Roman"/>
                <w:b/>
                <w:bCs/>
                <w:color w:val="1A1A1A" w:themeColor="background1" w:themeShade="1A"/>
                <w:kern w:val="24"/>
                <w:sz w:val="24"/>
                <w:szCs w:val="24"/>
                <w:lang w:eastAsia="ru-RU"/>
              </w:rPr>
              <w:t xml:space="preserve">Продукт деятельности готовят к презентации. </w:t>
            </w:r>
          </w:p>
          <w:p w:rsidR="009852D1" w:rsidRPr="009852D1" w:rsidRDefault="00036BE2" w:rsidP="00036BE2">
            <w:pPr>
              <w:tabs>
                <w:tab w:val="left" w:pos="341"/>
              </w:tabs>
              <w:spacing w:after="0" w:line="276" w:lineRule="auto"/>
              <w:contextualSpacing/>
              <w:rPr>
                <w:rFonts w:ascii="Arial" w:eastAsia="Times New Roman" w:hAnsi="Arial" w:cs="Arial"/>
                <w:sz w:val="20"/>
                <w:szCs w:val="3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1A1A1A" w:themeColor="background1" w:themeShade="1A"/>
                <w:kern w:val="24"/>
                <w:sz w:val="24"/>
                <w:szCs w:val="24"/>
                <w:lang w:eastAsia="ru-RU"/>
              </w:rPr>
              <w:t xml:space="preserve">- </w:t>
            </w:r>
            <w:r w:rsidR="009852D1" w:rsidRPr="009852D1">
              <w:rPr>
                <w:rFonts w:ascii="Times New Roman" w:eastAsia="Calibri" w:hAnsi="Times New Roman" w:cs="Times New Roman"/>
                <w:b/>
                <w:bCs/>
                <w:color w:val="1A1A1A" w:themeColor="background1" w:themeShade="1A"/>
                <w:kern w:val="24"/>
                <w:sz w:val="24"/>
                <w:szCs w:val="24"/>
                <w:lang w:eastAsia="ru-RU"/>
              </w:rPr>
              <w:t>Представляют (зрителям или экспертам) продукт деятельности.</w:t>
            </w:r>
          </w:p>
          <w:p w:rsidR="009852D1" w:rsidRPr="009852D1" w:rsidRDefault="00036BE2" w:rsidP="00036BE2">
            <w:pPr>
              <w:tabs>
                <w:tab w:val="left" w:pos="341"/>
              </w:tabs>
              <w:spacing w:after="0" w:line="276" w:lineRule="auto"/>
              <w:contextualSpacing/>
              <w:rPr>
                <w:rFonts w:ascii="Arial" w:eastAsia="Times New Roman" w:hAnsi="Arial" w:cs="Arial"/>
                <w:sz w:val="20"/>
                <w:szCs w:val="3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1A1A1A" w:themeColor="background1" w:themeShade="1A"/>
                <w:kern w:val="24"/>
                <w:sz w:val="24"/>
                <w:szCs w:val="24"/>
                <w:lang w:eastAsia="ru-RU"/>
              </w:rPr>
              <w:t xml:space="preserve">- </w:t>
            </w:r>
            <w:r w:rsidR="009852D1" w:rsidRPr="009852D1">
              <w:rPr>
                <w:rFonts w:ascii="Times New Roman" w:eastAsia="Calibri" w:hAnsi="Times New Roman" w:cs="Times New Roman"/>
                <w:b/>
                <w:bCs/>
                <w:color w:val="1A1A1A" w:themeColor="background1" w:themeShade="1A"/>
                <w:kern w:val="24"/>
                <w:sz w:val="24"/>
                <w:szCs w:val="24"/>
                <w:lang w:eastAsia="ru-RU"/>
              </w:rPr>
              <w:t>Непосредственно презентация продукта деятельности</w:t>
            </w:r>
          </w:p>
        </w:tc>
      </w:tr>
    </w:tbl>
    <w:p w:rsidR="009852D1" w:rsidRDefault="009852D1" w:rsidP="009852D1">
      <w:pPr>
        <w:jc w:val="center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</w:p>
    <w:p w:rsidR="009852D1" w:rsidRDefault="009852D1" w:rsidP="009852D1">
      <w:pPr>
        <w:jc w:val="center"/>
      </w:pPr>
    </w:p>
    <w:p w:rsidR="00036BE2" w:rsidRDefault="00036BE2" w:rsidP="009852D1">
      <w:pPr>
        <w:jc w:val="center"/>
      </w:pPr>
    </w:p>
    <w:p w:rsidR="00036BE2" w:rsidRDefault="00036BE2" w:rsidP="009852D1">
      <w:pPr>
        <w:jc w:val="center"/>
      </w:pPr>
    </w:p>
    <w:p w:rsidR="00036BE2" w:rsidRDefault="00036BE2" w:rsidP="009852D1">
      <w:pPr>
        <w:jc w:val="center"/>
      </w:pPr>
    </w:p>
    <w:p w:rsidR="00036BE2" w:rsidRDefault="00036BE2" w:rsidP="009852D1">
      <w:pPr>
        <w:jc w:val="center"/>
      </w:pPr>
    </w:p>
    <w:p w:rsidR="00036BE2" w:rsidRDefault="00036BE2" w:rsidP="009852D1">
      <w:pPr>
        <w:jc w:val="center"/>
      </w:pPr>
    </w:p>
    <w:p w:rsidR="00036BE2" w:rsidRDefault="00036BE2" w:rsidP="009852D1">
      <w:pPr>
        <w:jc w:val="center"/>
      </w:pPr>
    </w:p>
    <w:p w:rsidR="00982728" w:rsidRDefault="00982728" w:rsidP="009852D1">
      <w:pPr>
        <w:jc w:val="center"/>
      </w:pPr>
    </w:p>
    <w:p w:rsidR="00982728" w:rsidRDefault="00982728" w:rsidP="009852D1">
      <w:pPr>
        <w:jc w:val="center"/>
      </w:pPr>
    </w:p>
    <w:p w:rsidR="00036BE2" w:rsidRDefault="00036BE2" w:rsidP="009852D1">
      <w:pPr>
        <w:jc w:val="center"/>
      </w:pPr>
    </w:p>
    <w:p w:rsidR="00036BE2" w:rsidRPr="00FC259F" w:rsidRDefault="00036BE2" w:rsidP="009852D1">
      <w:pPr>
        <w:jc w:val="center"/>
        <w:rPr>
          <w:rFonts w:ascii="Times New Roman" w:hAnsi="Times New Roman" w:cs="Times New Roman"/>
          <w:b/>
          <w:color w:val="0070C0"/>
          <w:sz w:val="28"/>
        </w:rPr>
      </w:pPr>
      <w:r w:rsidRPr="00FC259F">
        <w:rPr>
          <w:rFonts w:ascii="Times New Roman" w:hAnsi="Times New Roman" w:cs="Times New Roman"/>
          <w:b/>
          <w:bCs/>
          <w:iCs/>
          <w:color w:val="0070C0"/>
          <w:sz w:val="28"/>
        </w:rPr>
        <w:t>Модель «3 – х вопросов»</w:t>
      </w:r>
      <w:r w:rsidRPr="00FC259F">
        <w:rPr>
          <w:rFonts w:ascii="Times New Roman" w:hAnsi="Times New Roman" w:cs="Times New Roman"/>
          <w:b/>
          <w:bCs/>
          <w:iCs/>
          <w:color w:val="0070C0"/>
          <w:sz w:val="28"/>
        </w:rPr>
        <w:br/>
        <w:t>опора на опыт детей по теме</w:t>
      </w:r>
    </w:p>
    <w:p w:rsidR="00FC259F" w:rsidRDefault="00FC259F" w:rsidP="005F0CF9"/>
    <w:p w:rsidR="00001E69" w:rsidRDefault="00001E69" w:rsidP="005F0CF9"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-127000</wp:posOffset>
            </wp:positionH>
            <wp:positionV relativeFrom="paragraph">
              <wp:posOffset>123190</wp:posOffset>
            </wp:positionV>
            <wp:extent cx="4761865" cy="3933825"/>
            <wp:effectExtent l="0" t="0" r="635" b="952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393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1E69" w:rsidRDefault="00001E69" w:rsidP="005F0CF9"/>
    <w:p w:rsidR="00001E69" w:rsidRDefault="00001E69" w:rsidP="005F0CF9"/>
    <w:p w:rsidR="00001E69" w:rsidRDefault="00001E69" w:rsidP="005F0CF9"/>
    <w:p w:rsidR="00001E69" w:rsidRDefault="00001E69" w:rsidP="005F0CF9"/>
    <w:p w:rsidR="00001E69" w:rsidRDefault="00001E69" w:rsidP="005F0CF9"/>
    <w:p w:rsidR="00001E69" w:rsidRDefault="00001E69" w:rsidP="005F0CF9"/>
    <w:p w:rsidR="00001E69" w:rsidRDefault="00001E69" w:rsidP="005F0CF9"/>
    <w:p w:rsidR="00001E69" w:rsidRDefault="00001E69" w:rsidP="005F0CF9"/>
    <w:p w:rsidR="00001E69" w:rsidRDefault="00001E69" w:rsidP="005F0CF9"/>
    <w:p w:rsidR="00FC259F" w:rsidRDefault="00FC259F" w:rsidP="005F0CF9"/>
    <w:p w:rsidR="00FC259F" w:rsidRDefault="00FC259F" w:rsidP="005F0CF9"/>
    <w:p w:rsidR="00FC259F" w:rsidRDefault="00FC259F" w:rsidP="005F0CF9"/>
    <w:p w:rsidR="00FC259F" w:rsidRDefault="00FC259F" w:rsidP="005F0CF9"/>
    <w:p w:rsidR="00FC259F" w:rsidRDefault="00FC259F" w:rsidP="005F0CF9"/>
    <w:p w:rsidR="00FC259F" w:rsidRDefault="00FC259F" w:rsidP="005F0CF9"/>
    <w:p w:rsidR="00FC259F" w:rsidRDefault="00FC259F" w:rsidP="005F0CF9"/>
    <w:p w:rsidR="00FC259F" w:rsidRDefault="00FC259F" w:rsidP="005F0CF9"/>
    <w:p w:rsidR="00001E69" w:rsidRDefault="00001E69" w:rsidP="00FC259F">
      <w:pPr>
        <w:rPr>
          <w:b/>
          <w:bCs/>
          <w:i/>
          <w:iCs/>
          <w:u w:val="single"/>
        </w:rPr>
      </w:pPr>
    </w:p>
    <w:p w:rsidR="00001E69" w:rsidRDefault="00001E69" w:rsidP="00FC259F">
      <w:pPr>
        <w:rPr>
          <w:b/>
          <w:bCs/>
          <w:i/>
          <w:iCs/>
          <w:u w:val="single"/>
        </w:rPr>
      </w:pPr>
    </w:p>
    <w:p w:rsidR="00FC259F" w:rsidRPr="00001E69" w:rsidRDefault="00FC259F" w:rsidP="00001E69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01E69">
        <w:rPr>
          <w:rFonts w:ascii="Times New Roman" w:hAnsi="Times New Roman" w:cs="Times New Roman"/>
          <w:b/>
          <w:bCs/>
          <w:iCs/>
          <w:color w:val="0070C0"/>
          <w:sz w:val="28"/>
          <w:szCs w:val="28"/>
        </w:rPr>
        <w:t>Структура проекта обязательно включает</w:t>
      </w:r>
    </w:p>
    <w:p w:rsidR="00A26F8C" w:rsidRPr="00001E69" w:rsidRDefault="004C65DB" w:rsidP="00FC259F">
      <w:pPr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001E69">
        <w:rPr>
          <w:rFonts w:ascii="Times New Roman" w:hAnsi="Times New Roman" w:cs="Times New Roman"/>
          <w:b/>
          <w:bCs/>
          <w:iCs/>
          <w:sz w:val="24"/>
        </w:rPr>
        <w:t xml:space="preserve"> </w:t>
      </w:r>
      <w:proofErr w:type="gramStart"/>
      <w:r w:rsidRPr="00001E69">
        <w:rPr>
          <w:rFonts w:ascii="Times New Roman" w:hAnsi="Times New Roman" w:cs="Times New Roman"/>
          <w:b/>
          <w:bCs/>
          <w:iCs/>
          <w:sz w:val="24"/>
        </w:rPr>
        <w:t>насыщение детей наглядным материалом (видео, иллюстрации, репродукции, экскурсии, и т.д.);</w:t>
      </w:r>
      <w:proofErr w:type="gramEnd"/>
    </w:p>
    <w:p w:rsidR="00A26F8C" w:rsidRPr="00001E69" w:rsidRDefault="004C65DB" w:rsidP="00FC259F">
      <w:pPr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001E69">
        <w:rPr>
          <w:rFonts w:ascii="Times New Roman" w:hAnsi="Times New Roman" w:cs="Times New Roman"/>
          <w:b/>
          <w:bCs/>
          <w:iCs/>
          <w:sz w:val="24"/>
        </w:rPr>
        <w:t xml:space="preserve"> активизацию прошлого опыта детей в различной форме (беседы, драматизации, </w:t>
      </w:r>
      <w:proofErr w:type="spellStart"/>
      <w:r w:rsidRPr="00001E69">
        <w:rPr>
          <w:rFonts w:ascii="Times New Roman" w:hAnsi="Times New Roman" w:cs="Times New Roman"/>
          <w:b/>
          <w:bCs/>
          <w:iCs/>
          <w:sz w:val="24"/>
        </w:rPr>
        <w:t>изодеятельность</w:t>
      </w:r>
      <w:proofErr w:type="spellEnd"/>
      <w:r w:rsidRPr="00001E69">
        <w:rPr>
          <w:rFonts w:ascii="Times New Roman" w:hAnsi="Times New Roman" w:cs="Times New Roman"/>
          <w:b/>
          <w:bCs/>
          <w:iCs/>
          <w:sz w:val="24"/>
        </w:rPr>
        <w:t>);</w:t>
      </w:r>
    </w:p>
    <w:p w:rsidR="00A26F8C" w:rsidRPr="00001E69" w:rsidRDefault="004C65DB" w:rsidP="00FC259F">
      <w:pPr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001E69">
        <w:rPr>
          <w:rFonts w:ascii="Times New Roman" w:hAnsi="Times New Roman" w:cs="Times New Roman"/>
          <w:b/>
          <w:bCs/>
          <w:iCs/>
          <w:sz w:val="24"/>
        </w:rPr>
        <w:t xml:space="preserve"> ежедневные рефлексии;</w:t>
      </w:r>
    </w:p>
    <w:p w:rsidR="00A26F8C" w:rsidRPr="00001E69" w:rsidRDefault="004C65DB" w:rsidP="00FC259F">
      <w:pPr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001E69">
        <w:rPr>
          <w:rFonts w:ascii="Times New Roman" w:hAnsi="Times New Roman" w:cs="Times New Roman"/>
          <w:b/>
          <w:bCs/>
          <w:iCs/>
          <w:sz w:val="24"/>
        </w:rPr>
        <w:t xml:space="preserve"> обязательное участие родителей (беседы с детьми дома, запись сказок, высказываний детей, рисование, пение, просмотр рекомендованных фильмов, спектаклей, изготовление костюмов, подарков, совместное участие в презентациях);</w:t>
      </w:r>
    </w:p>
    <w:p w:rsidR="00A26F8C" w:rsidRPr="00001E69" w:rsidRDefault="004C65DB" w:rsidP="00FC259F">
      <w:pPr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001E69">
        <w:rPr>
          <w:rFonts w:ascii="Times New Roman" w:hAnsi="Times New Roman" w:cs="Times New Roman"/>
          <w:b/>
          <w:bCs/>
          <w:iCs/>
          <w:sz w:val="24"/>
        </w:rPr>
        <w:t xml:space="preserve"> презентация с показом того, что научились делать дети.</w:t>
      </w:r>
    </w:p>
    <w:p w:rsidR="00FC259F" w:rsidRDefault="00FC259F" w:rsidP="00FC259F">
      <w:pPr>
        <w:rPr>
          <w:b/>
          <w:bCs/>
          <w:i/>
          <w:iCs/>
        </w:rPr>
      </w:pPr>
    </w:p>
    <w:p w:rsidR="00FC259F" w:rsidRDefault="00FC259F" w:rsidP="00FC259F">
      <w:pPr>
        <w:rPr>
          <w:b/>
          <w:bCs/>
          <w:i/>
          <w:iCs/>
        </w:rPr>
      </w:pPr>
    </w:p>
    <w:p w:rsidR="00FC259F" w:rsidRDefault="00FC259F" w:rsidP="00FC259F">
      <w:pPr>
        <w:rPr>
          <w:b/>
          <w:bCs/>
          <w:i/>
          <w:iCs/>
        </w:rPr>
      </w:pPr>
    </w:p>
    <w:p w:rsidR="00FC259F" w:rsidRDefault="00FC259F" w:rsidP="00FC259F">
      <w:pPr>
        <w:rPr>
          <w:b/>
          <w:bCs/>
          <w:i/>
          <w:iCs/>
        </w:rPr>
      </w:pPr>
    </w:p>
    <w:p w:rsidR="00FC259F" w:rsidRDefault="00FC259F" w:rsidP="00FC259F">
      <w:pPr>
        <w:rPr>
          <w:b/>
          <w:bCs/>
          <w:i/>
          <w:iCs/>
        </w:rPr>
      </w:pPr>
    </w:p>
    <w:p w:rsidR="00FC259F" w:rsidRDefault="00FC259F" w:rsidP="00FC259F">
      <w:pPr>
        <w:rPr>
          <w:b/>
          <w:bCs/>
          <w:i/>
          <w:iCs/>
        </w:rPr>
      </w:pPr>
    </w:p>
    <w:p w:rsidR="00FC259F" w:rsidRDefault="00FC259F" w:rsidP="00FC259F">
      <w:pPr>
        <w:rPr>
          <w:b/>
          <w:bCs/>
          <w:i/>
          <w:iCs/>
        </w:rPr>
      </w:pPr>
    </w:p>
    <w:p w:rsidR="00FC259F" w:rsidRDefault="00FC259F" w:rsidP="00FC259F">
      <w:pPr>
        <w:rPr>
          <w:b/>
          <w:bCs/>
          <w:i/>
          <w:iCs/>
        </w:rPr>
      </w:pPr>
    </w:p>
    <w:p w:rsidR="00FC259F" w:rsidRDefault="00FC259F" w:rsidP="00FC259F">
      <w:pPr>
        <w:rPr>
          <w:b/>
          <w:bCs/>
          <w:i/>
          <w:iCs/>
        </w:rPr>
      </w:pPr>
    </w:p>
    <w:p w:rsidR="00FC259F" w:rsidRDefault="00FC259F" w:rsidP="00FC259F">
      <w:pPr>
        <w:rPr>
          <w:b/>
          <w:bCs/>
          <w:i/>
          <w:iCs/>
        </w:rPr>
      </w:pPr>
    </w:p>
    <w:p w:rsidR="00FC259F" w:rsidRDefault="00FC259F" w:rsidP="00FC259F">
      <w:pPr>
        <w:rPr>
          <w:b/>
          <w:bCs/>
          <w:i/>
          <w:iCs/>
        </w:rPr>
      </w:pPr>
    </w:p>
    <w:p w:rsidR="00FC259F" w:rsidRDefault="00FC259F" w:rsidP="00FC259F">
      <w:pPr>
        <w:rPr>
          <w:b/>
          <w:bCs/>
          <w:i/>
          <w:iCs/>
        </w:rPr>
      </w:pPr>
    </w:p>
    <w:p w:rsidR="00317BDD" w:rsidRDefault="00317BDD" w:rsidP="00001E69">
      <w:pPr>
        <w:jc w:val="center"/>
        <w:rPr>
          <w:rFonts w:ascii="Times New Roman" w:hAnsi="Times New Roman" w:cs="Times New Roman"/>
          <w:b/>
          <w:bCs/>
          <w:iCs/>
          <w:color w:val="0070C0"/>
          <w:sz w:val="28"/>
        </w:rPr>
      </w:pPr>
    </w:p>
    <w:p w:rsidR="00FC259F" w:rsidRPr="00001E69" w:rsidRDefault="00001E69" w:rsidP="00001E69">
      <w:pPr>
        <w:jc w:val="center"/>
        <w:rPr>
          <w:rFonts w:ascii="Times New Roman" w:hAnsi="Times New Roman" w:cs="Times New Roman"/>
          <w:b/>
          <w:bCs/>
          <w:iCs/>
          <w:color w:val="0070C0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5000625</wp:posOffset>
            </wp:positionH>
            <wp:positionV relativeFrom="paragraph">
              <wp:posOffset>361950</wp:posOffset>
            </wp:positionV>
            <wp:extent cx="5090795" cy="5324475"/>
            <wp:effectExtent l="0" t="0" r="0" b="9525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0795" cy="532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C259F" w:rsidRPr="00001E69">
        <w:rPr>
          <w:rFonts w:ascii="Times New Roman" w:hAnsi="Times New Roman" w:cs="Times New Roman"/>
          <w:b/>
          <w:bCs/>
          <w:iCs/>
          <w:color w:val="0070C0"/>
          <w:sz w:val="28"/>
        </w:rPr>
        <w:t>Советы по работе над проектом</w:t>
      </w:r>
    </w:p>
    <w:p w:rsidR="00001E69" w:rsidRPr="00001E69" w:rsidRDefault="00001E69" w:rsidP="00001E69">
      <w:pPr>
        <w:rPr>
          <w:rFonts w:ascii="Times New Roman" w:hAnsi="Times New Roman" w:cs="Times New Roman"/>
          <w:sz w:val="24"/>
        </w:rPr>
      </w:pPr>
      <w:r w:rsidRPr="00001E69">
        <w:rPr>
          <w:rFonts w:ascii="Times New Roman" w:hAnsi="Times New Roman" w:cs="Times New Roman"/>
          <w:sz w:val="24"/>
        </w:rPr>
        <w:t>1. Глубоко изучить тематику проекта.</w:t>
      </w:r>
    </w:p>
    <w:p w:rsidR="00001E69" w:rsidRPr="00001E69" w:rsidRDefault="00001E69" w:rsidP="00001E69">
      <w:pPr>
        <w:rPr>
          <w:rFonts w:ascii="Times New Roman" w:hAnsi="Times New Roman" w:cs="Times New Roman"/>
          <w:sz w:val="24"/>
        </w:rPr>
      </w:pPr>
      <w:r w:rsidRPr="00001E69">
        <w:rPr>
          <w:rFonts w:ascii="Times New Roman" w:hAnsi="Times New Roman" w:cs="Times New Roman"/>
          <w:sz w:val="24"/>
        </w:rPr>
        <w:t>2. При составлении совместного плана работы с детьми над проектом поддерживать детскую инициативу.</w:t>
      </w:r>
    </w:p>
    <w:p w:rsidR="00001E69" w:rsidRPr="00001E69" w:rsidRDefault="00001E69" w:rsidP="00001E69">
      <w:pPr>
        <w:rPr>
          <w:rFonts w:ascii="Times New Roman" w:hAnsi="Times New Roman" w:cs="Times New Roman"/>
          <w:sz w:val="24"/>
        </w:rPr>
      </w:pPr>
      <w:r w:rsidRPr="00001E69">
        <w:rPr>
          <w:rFonts w:ascii="Times New Roman" w:hAnsi="Times New Roman" w:cs="Times New Roman"/>
          <w:sz w:val="24"/>
        </w:rPr>
        <w:t xml:space="preserve">3. Заинтересовать каждого ребенка тематикой проекта, </w:t>
      </w:r>
      <w:r w:rsidR="00103F77">
        <w:rPr>
          <w:rFonts w:ascii="Times New Roman" w:hAnsi="Times New Roman" w:cs="Times New Roman"/>
          <w:sz w:val="24"/>
        </w:rPr>
        <w:t>под</w:t>
      </w:r>
      <w:r w:rsidRPr="00001E69">
        <w:rPr>
          <w:rFonts w:ascii="Times New Roman" w:hAnsi="Times New Roman" w:cs="Times New Roman"/>
          <w:sz w:val="24"/>
        </w:rPr>
        <w:t>держивать его любознательн</w:t>
      </w:r>
      <w:r w:rsidR="00103F77">
        <w:rPr>
          <w:rFonts w:ascii="Times New Roman" w:hAnsi="Times New Roman" w:cs="Times New Roman"/>
          <w:sz w:val="24"/>
        </w:rPr>
        <w:t>ость и устойчивый интерес к про</w:t>
      </w:r>
      <w:r w:rsidRPr="00001E69">
        <w:rPr>
          <w:rFonts w:ascii="Times New Roman" w:hAnsi="Times New Roman" w:cs="Times New Roman"/>
          <w:sz w:val="24"/>
        </w:rPr>
        <w:t>блеме.</w:t>
      </w:r>
    </w:p>
    <w:p w:rsidR="00001E69" w:rsidRPr="00001E69" w:rsidRDefault="00001E69" w:rsidP="00001E69">
      <w:pPr>
        <w:rPr>
          <w:rFonts w:ascii="Times New Roman" w:hAnsi="Times New Roman" w:cs="Times New Roman"/>
          <w:sz w:val="24"/>
        </w:rPr>
      </w:pPr>
      <w:r w:rsidRPr="00001E69">
        <w:rPr>
          <w:rFonts w:ascii="Times New Roman" w:hAnsi="Times New Roman" w:cs="Times New Roman"/>
          <w:sz w:val="24"/>
        </w:rPr>
        <w:t>4. Создавать игровую мот</w:t>
      </w:r>
      <w:r w:rsidR="00103F77">
        <w:rPr>
          <w:rFonts w:ascii="Times New Roman" w:hAnsi="Times New Roman" w:cs="Times New Roman"/>
          <w:sz w:val="24"/>
        </w:rPr>
        <w:t>ивацию, опираясь на интересы де</w:t>
      </w:r>
      <w:r w:rsidRPr="00001E69">
        <w:rPr>
          <w:rFonts w:ascii="Times New Roman" w:hAnsi="Times New Roman" w:cs="Times New Roman"/>
          <w:sz w:val="24"/>
        </w:rPr>
        <w:t>тей и их эмоциональный отклик.</w:t>
      </w:r>
    </w:p>
    <w:p w:rsidR="00001E69" w:rsidRPr="00001E69" w:rsidRDefault="00001E69" w:rsidP="00001E69">
      <w:pPr>
        <w:rPr>
          <w:rFonts w:ascii="Times New Roman" w:hAnsi="Times New Roman" w:cs="Times New Roman"/>
          <w:sz w:val="24"/>
        </w:rPr>
      </w:pPr>
      <w:r w:rsidRPr="00001E69">
        <w:rPr>
          <w:rFonts w:ascii="Times New Roman" w:hAnsi="Times New Roman" w:cs="Times New Roman"/>
          <w:sz w:val="24"/>
        </w:rPr>
        <w:t>5. Вводить детей в проблемную ситуацию, доступную для их понимания и с опорой на детский личный опыт.</w:t>
      </w:r>
    </w:p>
    <w:p w:rsidR="00001E69" w:rsidRPr="00001E69" w:rsidRDefault="00001E69" w:rsidP="00001E69">
      <w:pPr>
        <w:rPr>
          <w:rFonts w:ascii="Times New Roman" w:hAnsi="Times New Roman" w:cs="Times New Roman"/>
          <w:sz w:val="24"/>
        </w:rPr>
      </w:pPr>
      <w:r w:rsidRPr="00001E69">
        <w:rPr>
          <w:rFonts w:ascii="Times New Roman" w:hAnsi="Times New Roman" w:cs="Times New Roman"/>
          <w:sz w:val="24"/>
        </w:rPr>
        <w:t>6. Тактично рассматривать все предложенные детьми вари­анты решения проблемы: реб</w:t>
      </w:r>
      <w:r w:rsidR="00103F77">
        <w:rPr>
          <w:rFonts w:ascii="Times New Roman" w:hAnsi="Times New Roman" w:cs="Times New Roman"/>
          <w:sz w:val="24"/>
        </w:rPr>
        <w:t>енок должен иметь право на ошиб</w:t>
      </w:r>
      <w:r w:rsidRPr="00001E69">
        <w:rPr>
          <w:rFonts w:ascii="Times New Roman" w:hAnsi="Times New Roman" w:cs="Times New Roman"/>
          <w:sz w:val="24"/>
        </w:rPr>
        <w:t>ку и не бояться высказываться.</w:t>
      </w:r>
    </w:p>
    <w:p w:rsidR="00001E69" w:rsidRPr="00001E69" w:rsidRDefault="00001E69" w:rsidP="00001E69">
      <w:pPr>
        <w:rPr>
          <w:rFonts w:ascii="Times New Roman" w:hAnsi="Times New Roman" w:cs="Times New Roman"/>
          <w:sz w:val="24"/>
        </w:rPr>
      </w:pPr>
      <w:r w:rsidRPr="00001E69">
        <w:rPr>
          <w:rFonts w:ascii="Times New Roman" w:hAnsi="Times New Roman" w:cs="Times New Roman"/>
          <w:sz w:val="24"/>
        </w:rPr>
        <w:t>7. Соблюдать принцип последовательности и регулярности в работе над проектом.</w:t>
      </w:r>
    </w:p>
    <w:p w:rsidR="00001E69" w:rsidRPr="00001E69" w:rsidRDefault="00001E69" w:rsidP="00001E69">
      <w:pPr>
        <w:rPr>
          <w:rFonts w:ascii="Times New Roman" w:hAnsi="Times New Roman" w:cs="Times New Roman"/>
          <w:sz w:val="24"/>
        </w:rPr>
      </w:pPr>
      <w:r w:rsidRPr="00001E69">
        <w:rPr>
          <w:rFonts w:ascii="Times New Roman" w:hAnsi="Times New Roman" w:cs="Times New Roman"/>
          <w:sz w:val="24"/>
        </w:rPr>
        <w:t>8. В ходе работы над проектом со</w:t>
      </w:r>
      <w:r w:rsidR="00103F77">
        <w:rPr>
          <w:rFonts w:ascii="Times New Roman" w:hAnsi="Times New Roman" w:cs="Times New Roman"/>
          <w:sz w:val="24"/>
        </w:rPr>
        <w:t>здавать атмосферу сотвор</w:t>
      </w:r>
      <w:r w:rsidRPr="00001E69">
        <w:rPr>
          <w:rFonts w:ascii="Times New Roman" w:hAnsi="Times New Roman" w:cs="Times New Roman"/>
          <w:sz w:val="24"/>
        </w:rPr>
        <w:t>чества с ребенком, используя индивидуальный подход.</w:t>
      </w:r>
    </w:p>
    <w:p w:rsidR="00001E69" w:rsidRPr="00001E69" w:rsidRDefault="00001E69" w:rsidP="00001E69">
      <w:pPr>
        <w:rPr>
          <w:rFonts w:ascii="Times New Roman" w:hAnsi="Times New Roman" w:cs="Times New Roman"/>
          <w:sz w:val="24"/>
        </w:rPr>
      </w:pPr>
      <w:r w:rsidRPr="00001E69">
        <w:rPr>
          <w:rFonts w:ascii="Times New Roman" w:hAnsi="Times New Roman" w:cs="Times New Roman"/>
          <w:sz w:val="24"/>
        </w:rPr>
        <w:t>9. Развивать творческое воображение и фантазию детей.</w:t>
      </w:r>
    </w:p>
    <w:p w:rsidR="00001E69" w:rsidRPr="00001E69" w:rsidRDefault="00001E69" w:rsidP="00001E69">
      <w:pPr>
        <w:rPr>
          <w:rFonts w:ascii="Times New Roman" w:hAnsi="Times New Roman" w:cs="Times New Roman"/>
          <w:sz w:val="24"/>
        </w:rPr>
      </w:pPr>
      <w:r w:rsidRPr="00001E69">
        <w:rPr>
          <w:rFonts w:ascii="Times New Roman" w:hAnsi="Times New Roman" w:cs="Times New Roman"/>
          <w:sz w:val="24"/>
        </w:rPr>
        <w:t xml:space="preserve">10. Творчески подходить </w:t>
      </w:r>
      <w:r w:rsidR="00103F77">
        <w:rPr>
          <w:rFonts w:ascii="Times New Roman" w:hAnsi="Times New Roman" w:cs="Times New Roman"/>
          <w:sz w:val="24"/>
        </w:rPr>
        <w:t>к реализации проекта; ориентиро</w:t>
      </w:r>
      <w:r w:rsidRPr="00001E69">
        <w:rPr>
          <w:rFonts w:ascii="Times New Roman" w:hAnsi="Times New Roman" w:cs="Times New Roman"/>
          <w:sz w:val="24"/>
        </w:rPr>
        <w:t>вать детей на использование накопленных наблюдений, знаний, впечатлений.</w:t>
      </w:r>
    </w:p>
    <w:p w:rsidR="00001E69" w:rsidRPr="00001E69" w:rsidRDefault="00001E69" w:rsidP="00001E69">
      <w:pPr>
        <w:rPr>
          <w:rFonts w:ascii="Times New Roman" w:hAnsi="Times New Roman" w:cs="Times New Roman"/>
          <w:sz w:val="24"/>
        </w:rPr>
      </w:pPr>
      <w:r w:rsidRPr="00001E69">
        <w:rPr>
          <w:rFonts w:ascii="Times New Roman" w:hAnsi="Times New Roman" w:cs="Times New Roman"/>
          <w:sz w:val="24"/>
        </w:rPr>
        <w:t>11. Ненавязчиво вовлекать родителей в совместную работу над проектом, создавая радостную атмосферу совместного с ребенком творчества.</w:t>
      </w:r>
    </w:p>
    <w:p w:rsidR="00FC259F" w:rsidRPr="00001E69" w:rsidRDefault="00001E69" w:rsidP="00001E69">
      <w:pPr>
        <w:rPr>
          <w:rFonts w:ascii="Times New Roman" w:hAnsi="Times New Roman" w:cs="Times New Roman"/>
          <w:sz w:val="24"/>
        </w:rPr>
      </w:pPr>
      <w:r w:rsidRPr="00001E69">
        <w:rPr>
          <w:rFonts w:ascii="Times New Roman" w:hAnsi="Times New Roman" w:cs="Times New Roman"/>
          <w:sz w:val="24"/>
        </w:rPr>
        <w:tab/>
        <w:t>Заключительный этап проекта следует тщательно готовить и проводить в виде презентации, шоу, театрализованного действа и т.п.</w:t>
      </w:r>
    </w:p>
    <w:p w:rsidR="005F0CF9" w:rsidRPr="005F0CF9" w:rsidRDefault="005F0CF9" w:rsidP="005F0CF9"/>
    <w:sectPr w:rsidR="005F0CF9" w:rsidRPr="005F0CF9" w:rsidSect="00036BE2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BE2" w:rsidRDefault="00036BE2" w:rsidP="00036BE2">
      <w:pPr>
        <w:spacing w:after="0" w:line="240" w:lineRule="auto"/>
      </w:pPr>
      <w:r>
        <w:separator/>
      </w:r>
    </w:p>
  </w:endnote>
  <w:endnote w:type="continuationSeparator" w:id="0">
    <w:p w:rsidR="00036BE2" w:rsidRDefault="00036BE2" w:rsidP="00036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BE2" w:rsidRDefault="00036BE2" w:rsidP="00036BE2">
      <w:pPr>
        <w:spacing w:after="0" w:line="240" w:lineRule="auto"/>
      </w:pPr>
      <w:r>
        <w:separator/>
      </w:r>
    </w:p>
  </w:footnote>
  <w:footnote w:type="continuationSeparator" w:id="0">
    <w:p w:rsidR="00036BE2" w:rsidRDefault="00036BE2" w:rsidP="00036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24DC6"/>
    <w:multiLevelType w:val="hybridMultilevel"/>
    <w:tmpl w:val="F17846E0"/>
    <w:lvl w:ilvl="0" w:tplc="60B43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144C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F2A2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E6D0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F2A0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2A18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7681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E253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8AC03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E9F11CD"/>
    <w:multiLevelType w:val="hybridMultilevel"/>
    <w:tmpl w:val="2A766F76"/>
    <w:lvl w:ilvl="0" w:tplc="5CDCDE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B6BF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F658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48F1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6641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88F5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0667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4073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E327F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1145397"/>
    <w:multiLevelType w:val="hybridMultilevel"/>
    <w:tmpl w:val="12D26872"/>
    <w:lvl w:ilvl="0" w:tplc="3B7C56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AEDF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A0D1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48B0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3C89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8EE8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0259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DC55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E692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681A0C7B"/>
    <w:multiLevelType w:val="hybridMultilevel"/>
    <w:tmpl w:val="FCB097A6"/>
    <w:lvl w:ilvl="0" w:tplc="439E6A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2C93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A462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0C74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381C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A667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A2CE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0A33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D66C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FAB395D"/>
    <w:multiLevelType w:val="hybridMultilevel"/>
    <w:tmpl w:val="BE82338E"/>
    <w:lvl w:ilvl="0" w:tplc="48CE824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9EE55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68C55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E0971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1A011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0ED65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DEFA9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1E953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7C07C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568797A"/>
    <w:multiLevelType w:val="hybridMultilevel"/>
    <w:tmpl w:val="45F05386"/>
    <w:lvl w:ilvl="0" w:tplc="AF5E50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0ECB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801A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F48B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C697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1A03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4E51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EA3B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30B4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5F0CF9"/>
    <w:rsid w:val="00001E69"/>
    <w:rsid w:val="00036BE2"/>
    <w:rsid w:val="00103F77"/>
    <w:rsid w:val="00317BDD"/>
    <w:rsid w:val="004C65DB"/>
    <w:rsid w:val="005F0CF9"/>
    <w:rsid w:val="00982728"/>
    <w:rsid w:val="009852D1"/>
    <w:rsid w:val="00A26F8C"/>
    <w:rsid w:val="00B35DC1"/>
    <w:rsid w:val="00BA3A3D"/>
    <w:rsid w:val="00D72121"/>
    <w:rsid w:val="00E00EC4"/>
    <w:rsid w:val="00F14461"/>
    <w:rsid w:val="00FC2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0CF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852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36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6BE2"/>
  </w:style>
  <w:style w:type="paragraph" w:styleId="a7">
    <w:name w:val="footer"/>
    <w:basedOn w:val="a"/>
    <w:link w:val="a8"/>
    <w:uiPriority w:val="99"/>
    <w:unhideWhenUsed/>
    <w:rsid w:val="00036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6BE2"/>
  </w:style>
  <w:style w:type="paragraph" w:styleId="a9">
    <w:name w:val="Balloon Text"/>
    <w:basedOn w:val="a"/>
    <w:link w:val="aa"/>
    <w:uiPriority w:val="99"/>
    <w:semiHidden/>
    <w:unhideWhenUsed/>
    <w:rsid w:val="00317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7B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0CF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852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36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6BE2"/>
  </w:style>
  <w:style w:type="paragraph" w:styleId="a7">
    <w:name w:val="footer"/>
    <w:basedOn w:val="a"/>
    <w:link w:val="a8"/>
    <w:uiPriority w:val="99"/>
    <w:unhideWhenUsed/>
    <w:rsid w:val="00036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6BE2"/>
  </w:style>
  <w:style w:type="paragraph" w:styleId="a9">
    <w:name w:val="Balloon Text"/>
    <w:basedOn w:val="a"/>
    <w:link w:val="aa"/>
    <w:uiPriority w:val="99"/>
    <w:semiHidden/>
    <w:unhideWhenUsed/>
    <w:rsid w:val="00317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7B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12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64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5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2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1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4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2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0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8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3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2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6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5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5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3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2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2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6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7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90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59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5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42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9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8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4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1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65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9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2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0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61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2.pn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diagramDrawing" Target="diagrams/drawing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image" Target="media/image3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2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4A72EBB-A120-45E4-8E31-B6188DA17403}" type="doc">
      <dgm:prSet loTypeId="urn:microsoft.com/office/officeart/2005/8/layout/cycle3" loCatId="cycle" qsTypeId="urn:microsoft.com/office/officeart/2005/8/quickstyle/simple4" qsCatId="simple" csTypeId="urn:microsoft.com/office/officeart/2005/8/colors/colorful1#2" csCatId="colorful" phldr="1"/>
      <dgm:spPr/>
      <dgm:t>
        <a:bodyPr/>
        <a:lstStyle/>
        <a:p>
          <a:endParaRPr lang="ru-RU"/>
        </a:p>
      </dgm:t>
    </dgm:pt>
    <dgm:pt modelId="{FC577321-A8BA-423D-A990-20AB5DF569D6}">
      <dgm:prSet phldrT="[Текст]"/>
      <dgm:spPr>
        <a:xfrm>
          <a:off x="2387272" y="0"/>
          <a:ext cx="2368299" cy="1184149"/>
        </a:xfr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ru-RU" b="1" dirty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Проблема</a:t>
          </a:r>
          <a:endParaRPr lang="ru-RU" b="1" dirty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BA48E61-F020-4552-993A-653A14293938}" type="parTrans" cxnId="{CA0BB12C-4945-4C1B-9559-EC1252F014A1}">
      <dgm:prSet/>
      <dgm:spPr/>
      <dgm:t>
        <a:bodyPr/>
        <a:lstStyle/>
        <a:p>
          <a:endParaRPr lang="ru-RU"/>
        </a:p>
      </dgm:t>
    </dgm:pt>
    <dgm:pt modelId="{7B46A039-FC6C-4DF1-85CE-3A6709DE90FF}" type="sibTrans" cxnId="{CA0BB12C-4945-4C1B-9559-EC1252F014A1}">
      <dgm:prSet/>
      <dgm:spPr>
        <a:xfrm>
          <a:off x="1027283" y="-31077"/>
          <a:ext cx="5088276" cy="5088276"/>
        </a:xfrm>
        <a:solidFill>
          <a:srgbClr val="C0504D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endParaRPr lang="ru-RU"/>
        </a:p>
      </dgm:t>
    </dgm:pt>
    <dgm:pt modelId="{A7BB7253-CB52-4C1E-A0EB-A972A7C8E5F7}">
      <dgm:prSet phldrT="[Текст]"/>
      <dgm:spPr>
        <a:xfrm>
          <a:off x="4785500" y="1500517"/>
          <a:ext cx="2368299" cy="1184149"/>
        </a:xfrm>
        <a:gradFill rotWithShape="0">
          <a:gsLst>
            <a:gs pos="0">
              <a:srgbClr val="9BBB59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9BBB59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9BBB59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ru-RU" b="1" dirty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Проектирование (планирование)</a:t>
          </a:r>
          <a:endParaRPr lang="ru-RU" dirty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B6447C52-08AA-4E8D-A399-BDFFD1FC1D71}" type="parTrans" cxnId="{FCEC191C-7CEE-4367-8417-F9BB5383EA3A}">
      <dgm:prSet/>
      <dgm:spPr/>
      <dgm:t>
        <a:bodyPr/>
        <a:lstStyle/>
        <a:p>
          <a:endParaRPr lang="ru-RU"/>
        </a:p>
      </dgm:t>
    </dgm:pt>
    <dgm:pt modelId="{8B15B0C4-2EF3-4124-8046-EE4C2E00D3F3}" type="sibTrans" cxnId="{FCEC191C-7CEE-4367-8417-F9BB5383EA3A}">
      <dgm:prSet/>
      <dgm:spPr/>
      <dgm:t>
        <a:bodyPr/>
        <a:lstStyle/>
        <a:p>
          <a:endParaRPr lang="ru-RU"/>
        </a:p>
      </dgm:t>
    </dgm:pt>
    <dgm:pt modelId="{5E6A2476-920B-4B8B-9F3E-429A392E8889}">
      <dgm:prSet phldrT="[Текст]"/>
      <dgm:spPr>
        <a:xfrm>
          <a:off x="3668150" y="3926848"/>
          <a:ext cx="2368299" cy="1184149"/>
        </a:xfr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8064A2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ru-RU" b="1" dirty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Поиск   информации</a:t>
          </a:r>
          <a:endParaRPr lang="ru-RU" dirty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B416FD12-7504-48F0-B50F-1DEB6F959DE6}" type="parTrans" cxnId="{8F925E7A-0DD1-47F1-936A-B688B61A667F}">
      <dgm:prSet/>
      <dgm:spPr/>
      <dgm:t>
        <a:bodyPr/>
        <a:lstStyle/>
        <a:p>
          <a:endParaRPr lang="ru-RU"/>
        </a:p>
      </dgm:t>
    </dgm:pt>
    <dgm:pt modelId="{6FF2B5C0-A303-485E-9E6C-9E28B28EE804}" type="sibTrans" cxnId="{8F925E7A-0DD1-47F1-936A-B688B61A667F}">
      <dgm:prSet/>
      <dgm:spPr/>
      <dgm:t>
        <a:bodyPr/>
        <a:lstStyle/>
        <a:p>
          <a:endParaRPr lang="ru-RU"/>
        </a:p>
      </dgm:t>
    </dgm:pt>
    <dgm:pt modelId="{E109694D-B05F-4088-9625-410B9E3F0A4F}">
      <dgm:prSet phldrT="[Текст]"/>
      <dgm:spPr>
        <a:xfrm>
          <a:off x="1117350" y="3926848"/>
          <a:ext cx="2368299" cy="1184149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BACC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ru-RU" b="1" dirty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Продукт</a:t>
          </a:r>
          <a:endParaRPr lang="ru-RU" b="1" dirty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4CE01C9A-6A5E-4A3D-8431-986793AF91B9}" type="parTrans" cxnId="{84F4B572-2826-4361-BDF4-A62E86D92E05}">
      <dgm:prSet/>
      <dgm:spPr/>
      <dgm:t>
        <a:bodyPr/>
        <a:lstStyle/>
        <a:p>
          <a:endParaRPr lang="ru-RU"/>
        </a:p>
      </dgm:t>
    </dgm:pt>
    <dgm:pt modelId="{49C77F08-8668-440E-A790-F4F85A90F8DA}" type="sibTrans" cxnId="{84F4B572-2826-4361-BDF4-A62E86D92E05}">
      <dgm:prSet/>
      <dgm:spPr/>
      <dgm:t>
        <a:bodyPr/>
        <a:lstStyle/>
        <a:p>
          <a:endParaRPr lang="ru-RU"/>
        </a:p>
      </dgm:t>
    </dgm:pt>
    <dgm:pt modelId="{0BE7A657-1350-45B9-B10A-6C38B4B50010}">
      <dgm:prSet phldrT="[Текст]"/>
      <dgm:spPr>
        <a:xfrm>
          <a:off x="45640" y="1500506"/>
          <a:ext cx="2368299" cy="1184149"/>
        </a:xfrm>
        <a:gradFill rotWithShape="0">
          <a:gsLst>
            <a:gs pos="0">
              <a:srgbClr val="F7964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F7964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F7964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ru-RU" b="1" dirty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Презентация</a:t>
          </a:r>
          <a:endParaRPr lang="ru-RU" b="1" dirty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2F662C2E-A7BB-42DE-87C1-05A5B32967C3}" type="parTrans" cxnId="{CA428D0D-D603-4E13-B8FD-F61829A3F78A}">
      <dgm:prSet/>
      <dgm:spPr/>
      <dgm:t>
        <a:bodyPr/>
        <a:lstStyle/>
        <a:p>
          <a:endParaRPr lang="ru-RU"/>
        </a:p>
      </dgm:t>
    </dgm:pt>
    <dgm:pt modelId="{73B654A3-46DD-4BBF-A6BD-3936762DB805}" type="sibTrans" cxnId="{CA428D0D-D603-4E13-B8FD-F61829A3F78A}">
      <dgm:prSet/>
      <dgm:spPr/>
      <dgm:t>
        <a:bodyPr/>
        <a:lstStyle/>
        <a:p>
          <a:endParaRPr lang="ru-RU"/>
        </a:p>
      </dgm:t>
    </dgm:pt>
    <dgm:pt modelId="{441A226C-AD2D-4B21-9AB1-5300A5C5C6AF}" type="pres">
      <dgm:prSet presAssocID="{84A72EBB-A120-45E4-8E31-B6188DA17403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FDFC185D-E90D-4E3F-B664-108E2599FC16}" type="pres">
      <dgm:prSet presAssocID="{84A72EBB-A120-45E4-8E31-B6188DA17403}" presName="cycle" presStyleCnt="0"/>
      <dgm:spPr/>
    </dgm:pt>
    <dgm:pt modelId="{D3CC110A-5FCD-49B9-BE27-091F4C93B90E}" type="pres">
      <dgm:prSet presAssocID="{FC577321-A8BA-423D-A990-20AB5DF569D6}" presName="nodeFirstNode" presStyleLbl="node1" presStyleIdx="0" presStyleCnt="5" custRadScaleRad="94480" custRadScaleInc="3549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1E377881-2DA4-4A25-B90B-9A6448DF1132}" type="pres">
      <dgm:prSet presAssocID="{7B46A039-FC6C-4DF1-85CE-3A6709DE90FF}" presName="sibTransFirstNode" presStyleLbl="bgShp" presStyleIdx="0" presStyleCnt="1"/>
      <dgm:spPr>
        <a:prstGeom prst="circularArrow">
          <a:avLst>
            <a:gd name="adj1" fmla="val 5544"/>
            <a:gd name="adj2" fmla="val 330680"/>
            <a:gd name="adj3" fmla="val 13789877"/>
            <a:gd name="adj4" fmla="val 17377479"/>
            <a:gd name="adj5" fmla="val 5757"/>
          </a:avLst>
        </a:prstGeom>
      </dgm:spPr>
      <dgm:t>
        <a:bodyPr/>
        <a:lstStyle/>
        <a:p>
          <a:endParaRPr lang="ru-RU"/>
        </a:p>
      </dgm:t>
    </dgm:pt>
    <dgm:pt modelId="{3F88C2C4-BB0A-404C-A862-2DDEC45B6FD5}" type="pres">
      <dgm:prSet presAssocID="{A7BB7253-CB52-4C1E-A0EB-A972A7C8E5F7}" presName="nodeFollowingNodes" presStyleLbl="node1" presStyleIdx="1" presStyleCnt="5" custRadScaleRad="114936" custRadScaleInc="399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3686C089-168F-43E1-9B20-011D197369B5}" type="pres">
      <dgm:prSet presAssocID="{5E6A2476-920B-4B8B-9F3E-429A392E8889}" presName="nodeFollowingNodes" presStyleLbl="node1" presStyleIdx="2" presStyleCnt="5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68E3C7B1-02BF-4F83-BA37-337D09D63AF5}" type="pres">
      <dgm:prSet presAssocID="{E109694D-B05F-4088-9625-410B9E3F0A4F}" presName="nodeFollowingNodes" presStyleLbl="node1" presStyleIdx="3" presStyleCnt="5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45EFED95-AB93-4564-AB04-6C94636D1D90}" type="pres">
      <dgm:prSet presAssocID="{0BE7A657-1350-45B9-B10A-6C38B4B50010}" presName="nodeFollowingNodes" presStyleLbl="node1" presStyleIdx="4" presStyleCnt="5" custRadScaleRad="112502" custRadScaleInc="-3413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</dgm:ptLst>
  <dgm:cxnLst>
    <dgm:cxn modelId="{84F4B572-2826-4361-BDF4-A62E86D92E05}" srcId="{84A72EBB-A120-45E4-8E31-B6188DA17403}" destId="{E109694D-B05F-4088-9625-410B9E3F0A4F}" srcOrd="3" destOrd="0" parTransId="{4CE01C9A-6A5E-4A3D-8431-986793AF91B9}" sibTransId="{49C77F08-8668-440E-A790-F4F85A90F8DA}"/>
    <dgm:cxn modelId="{015EEE19-70A0-4BB0-A2EC-2D806648A2BF}" type="presOf" srcId="{84A72EBB-A120-45E4-8E31-B6188DA17403}" destId="{441A226C-AD2D-4B21-9AB1-5300A5C5C6AF}" srcOrd="0" destOrd="0" presId="urn:microsoft.com/office/officeart/2005/8/layout/cycle3"/>
    <dgm:cxn modelId="{CA0BB12C-4945-4C1B-9559-EC1252F014A1}" srcId="{84A72EBB-A120-45E4-8E31-B6188DA17403}" destId="{FC577321-A8BA-423D-A990-20AB5DF569D6}" srcOrd="0" destOrd="0" parTransId="{3BA48E61-F020-4552-993A-653A14293938}" sibTransId="{7B46A039-FC6C-4DF1-85CE-3A6709DE90FF}"/>
    <dgm:cxn modelId="{8F925E7A-0DD1-47F1-936A-B688B61A667F}" srcId="{84A72EBB-A120-45E4-8E31-B6188DA17403}" destId="{5E6A2476-920B-4B8B-9F3E-429A392E8889}" srcOrd="2" destOrd="0" parTransId="{B416FD12-7504-48F0-B50F-1DEB6F959DE6}" sibTransId="{6FF2B5C0-A303-485E-9E6C-9E28B28EE804}"/>
    <dgm:cxn modelId="{0F43131D-A319-4215-B6DC-07BEB853A618}" type="presOf" srcId="{A7BB7253-CB52-4C1E-A0EB-A972A7C8E5F7}" destId="{3F88C2C4-BB0A-404C-A862-2DDEC45B6FD5}" srcOrd="0" destOrd="0" presId="urn:microsoft.com/office/officeart/2005/8/layout/cycle3"/>
    <dgm:cxn modelId="{CFF0B645-DBB7-4578-86F9-22273309B716}" type="presOf" srcId="{5E6A2476-920B-4B8B-9F3E-429A392E8889}" destId="{3686C089-168F-43E1-9B20-011D197369B5}" srcOrd="0" destOrd="0" presId="urn:microsoft.com/office/officeart/2005/8/layout/cycle3"/>
    <dgm:cxn modelId="{FCEC191C-7CEE-4367-8417-F9BB5383EA3A}" srcId="{84A72EBB-A120-45E4-8E31-B6188DA17403}" destId="{A7BB7253-CB52-4C1E-A0EB-A972A7C8E5F7}" srcOrd="1" destOrd="0" parTransId="{B6447C52-08AA-4E8D-A399-BDFFD1FC1D71}" sibTransId="{8B15B0C4-2EF3-4124-8046-EE4C2E00D3F3}"/>
    <dgm:cxn modelId="{FC19EC1F-4C9F-4D6A-9252-1FA18F3C8569}" type="presOf" srcId="{7B46A039-FC6C-4DF1-85CE-3A6709DE90FF}" destId="{1E377881-2DA4-4A25-B90B-9A6448DF1132}" srcOrd="0" destOrd="0" presId="urn:microsoft.com/office/officeart/2005/8/layout/cycle3"/>
    <dgm:cxn modelId="{CFE79FF5-3804-4DC2-8C9E-0F7F4A19B695}" type="presOf" srcId="{E109694D-B05F-4088-9625-410B9E3F0A4F}" destId="{68E3C7B1-02BF-4F83-BA37-337D09D63AF5}" srcOrd="0" destOrd="0" presId="urn:microsoft.com/office/officeart/2005/8/layout/cycle3"/>
    <dgm:cxn modelId="{1CCB0558-842E-4713-92FA-9DDB7DBF0764}" type="presOf" srcId="{0BE7A657-1350-45B9-B10A-6C38B4B50010}" destId="{45EFED95-AB93-4564-AB04-6C94636D1D90}" srcOrd="0" destOrd="0" presId="urn:microsoft.com/office/officeart/2005/8/layout/cycle3"/>
    <dgm:cxn modelId="{CA428D0D-D603-4E13-B8FD-F61829A3F78A}" srcId="{84A72EBB-A120-45E4-8E31-B6188DA17403}" destId="{0BE7A657-1350-45B9-B10A-6C38B4B50010}" srcOrd="4" destOrd="0" parTransId="{2F662C2E-A7BB-42DE-87C1-05A5B32967C3}" sibTransId="{73B654A3-46DD-4BBF-A6BD-3936762DB805}"/>
    <dgm:cxn modelId="{641AE8BA-AABD-4F97-8032-BC0EF2CEDCCE}" type="presOf" srcId="{FC577321-A8BA-423D-A990-20AB5DF569D6}" destId="{D3CC110A-5FCD-49B9-BE27-091F4C93B90E}" srcOrd="0" destOrd="0" presId="urn:microsoft.com/office/officeart/2005/8/layout/cycle3"/>
    <dgm:cxn modelId="{2C92C201-5506-477F-853F-D393DFCB7133}" type="presParOf" srcId="{441A226C-AD2D-4B21-9AB1-5300A5C5C6AF}" destId="{FDFC185D-E90D-4E3F-B664-108E2599FC16}" srcOrd="0" destOrd="0" presId="urn:microsoft.com/office/officeart/2005/8/layout/cycle3"/>
    <dgm:cxn modelId="{6D658205-E3F0-4D09-B119-5B51FCCA855D}" type="presParOf" srcId="{FDFC185D-E90D-4E3F-B664-108E2599FC16}" destId="{D3CC110A-5FCD-49B9-BE27-091F4C93B90E}" srcOrd="0" destOrd="0" presId="urn:microsoft.com/office/officeart/2005/8/layout/cycle3"/>
    <dgm:cxn modelId="{0B79C2C1-4413-4573-BB32-346A84BE03A5}" type="presParOf" srcId="{FDFC185D-E90D-4E3F-B664-108E2599FC16}" destId="{1E377881-2DA4-4A25-B90B-9A6448DF1132}" srcOrd="1" destOrd="0" presId="urn:microsoft.com/office/officeart/2005/8/layout/cycle3"/>
    <dgm:cxn modelId="{E52B148B-56E2-4944-BB20-821DCB346742}" type="presParOf" srcId="{FDFC185D-E90D-4E3F-B664-108E2599FC16}" destId="{3F88C2C4-BB0A-404C-A862-2DDEC45B6FD5}" srcOrd="2" destOrd="0" presId="urn:microsoft.com/office/officeart/2005/8/layout/cycle3"/>
    <dgm:cxn modelId="{18E1F1CC-0AEC-4298-9301-3A8051492E9D}" type="presParOf" srcId="{FDFC185D-E90D-4E3F-B664-108E2599FC16}" destId="{3686C089-168F-43E1-9B20-011D197369B5}" srcOrd="3" destOrd="0" presId="urn:microsoft.com/office/officeart/2005/8/layout/cycle3"/>
    <dgm:cxn modelId="{4405B4C5-FA6D-4292-AADE-33BF5B9D7A4A}" type="presParOf" srcId="{FDFC185D-E90D-4E3F-B664-108E2599FC16}" destId="{68E3C7B1-02BF-4F83-BA37-337D09D63AF5}" srcOrd="4" destOrd="0" presId="urn:microsoft.com/office/officeart/2005/8/layout/cycle3"/>
    <dgm:cxn modelId="{9DDF939A-AA9A-4FCE-9260-91FB5FD05FA8}" type="presParOf" srcId="{FDFC185D-E90D-4E3F-B664-108E2599FC16}" destId="{45EFED95-AB93-4564-AB04-6C94636D1D90}" srcOrd="5" destOrd="0" presId="urn:microsoft.com/office/officeart/2005/8/layout/cycle3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1E377881-2DA4-4A25-B90B-9A6448DF1132}">
      <dsp:nvSpPr>
        <dsp:cNvPr id="0" name=""/>
        <dsp:cNvSpPr/>
      </dsp:nvSpPr>
      <dsp:spPr>
        <a:xfrm>
          <a:off x="667026" y="59946"/>
          <a:ext cx="3161799" cy="3161799"/>
        </a:xfrm>
        <a:prstGeom prst="circularArrow">
          <a:avLst>
            <a:gd name="adj1" fmla="val 5544"/>
            <a:gd name="adj2" fmla="val 330680"/>
            <a:gd name="adj3" fmla="val 13789877"/>
            <a:gd name="adj4" fmla="val 17377479"/>
            <a:gd name="adj5" fmla="val 5757"/>
          </a:avLst>
        </a:prstGeom>
        <a:solidFill>
          <a:srgbClr val="C0504D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D3CC110A-5FCD-49B9-BE27-091F4C93B90E}">
      <dsp:nvSpPr>
        <dsp:cNvPr id="0" name=""/>
        <dsp:cNvSpPr/>
      </dsp:nvSpPr>
      <dsp:spPr>
        <a:xfrm>
          <a:off x="1543048" y="76200"/>
          <a:ext cx="1409754" cy="704877"/>
        </a:xfrm>
        <a:prstGeom prst="roundRect">
          <a:avLst/>
        </a:prstGeo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 dirty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Проблема</a:t>
          </a:r>
          <a:endParaRPr lang="ru-RU" sz="1300" b="1" kern="1200" dirty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1543048" y="76200"/>
        <a:ext cx="1409754" cy="704877"/>
      </dsp:txXfrm>
    </dsp:sp>
    <dsp:sp modelId="{3F88C2C4-BB0A-404C-A862-2DDEC45B6FD5}">
      <dsp:nvSpPr>
        <dsp:cNvPr id="0" name=""/>
        <dsp:cNvSpPr/>
      </dsp:nvSpPr>
      <dsp:spPr>
        <a:xfrm>
          <a:off x="2988288" y="932323"/>
          <a:ext cx="1409754" cy="704877"/>
        </a:xfrm>
        <a:prstGeom prst="roundRect">
          <a:avLst/>
        </a:prstGeom>
        <a:gradFill rotWithShape="0">
          <a:gsLst>
            <a:gs pos="0">
              <a:srgbClr val="9BBB59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9BBB59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9BBB59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 dirty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Проектирование (планирование)</a:t>
          </a:r>
          <a:endParaRPr lang="ru-RU" sz="1300" kern="1200" dirty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2988288" y="932323"/>
        <a:ext cx="1409754" cy="704877"/>
      </dsp:txXfrm>
    </dsp:sp>
    <dsp:sp modelId="{3686C089-168F-43E1-9B20-011D197369B5}">
      <dsp:nvSpPr>
        <dsp:cNvPr id="0" name=""/>
        <dsp:cNvSpPr/>
      </dsp:nvSpPr>
      <dsp:spPr>
        <a:xfrm>
          <a:off x="2288235" y="2440019"/>
          <a:ext cx="1409754" cy="704877"/>
        </a:xfrm>
        <a:prstGeom prst="roundRect">
          <a:avLst/>
        </a:prstGeo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8064A2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 dirty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Поиск   информации</a:t>
          </a:r>
          <a:endParaRPr lang="ru-RU" sz="1300" kern="1200" dirty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2288235" y="2440019"/>
        <a:ext cx="1409754" cy="704877"/>
      </dsp:txXfrm>
    </dsp:sp>
    <dsp:sp modelId="{68E3C7B1-02BF-4F83-BA37-337D09D63AF5}">
      <dsp:nvSpPr>
        <dsp:cNvPr id="0" name=""/>
        <dsp:cNvSpPr/>
      </dsp:nvSpPr>
      <dsp:spPr>
        <a:xfrm>
          <a:off x="703195" y="2440019"/>
          <a:ext cx="1409754" cy="704877"/>
        </a:xfrm>
        <a:prstGeom prst="roundRect">
          <a:avLst/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BACC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 dirty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Продукт</a:t>
          </a:r>
          <a:endParaRPr lang="ru-RU" sz="1300" b="1" kern="1200" dirty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703195" y="2440019"/>
        <a:ext cx="1409754" cy="704877"/>
      </dsp:txXfrm>
    </dsp:sp>
    <dsp:sp modelId="{45EFED95-AB93-4564-AB04-6C94636D1D90}">
      <dsp:nvSpPr>
        <dsp:cNvPr id="0" name=""/>
        <dsp:cNvSpPr/>
      </dsp:nvSpPr>
      <dsp:spPr>
        <a:xfrm>
          <a:off x="37246" y="932316"/>
          <a:ext cx="1409754" cy="704877"/>
        </a:xfrm>
        <a:prstGeom prst="roundRect">
          <a:avLst/>
        </a:prstGeom>
        <a:gradFill rotWithShape="0">
          <a:gsLst>
            <a:gs pos="0">
              <a:srgbClr val="F7964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F7964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F7964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 dirty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Презентация</a:t>
          </a:r>
          <a:endParaRPr lang="ru-RU" sz="1300" b="1" kern="1200" dirty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37246" y="932316"/>
        <a:ext cx="1409754" cy="70487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3">
  <dgm:title val=""/>
  <dgm:desc val=""/>
  <dgm:catLst>
    <dgm:cat type="cycle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ch" ptType="node" func="cnt" op="equ" val="2">
        <dgm:alg type="composite">
          <dgm:param type="ar" val="0.9"/>
        </dgm:alg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  <dgm:constr type="ctrX" for="ch" forName="node1" refType="w" fact="0.5"/>
          <dgm:constr type="t" for="ch" forName="node1"/>
          <dgm:constr type="w" for="ch" forName="node1" refType="w" fact="0.8"/>
          <dgm:constr type="h" for="ch" forName="node1" refType="w" refFor="ch" refForName="node1" fact="0.5"/>
          <dgm:constr type="ctrX" for="ch" forName="sibTrans" refType="w" fact="0.5"/>
          <dgm:constr type="t" for="ch" forName="sibTrans"/>
          <dgm:constr type="w" for="ch" forName="sibTrans" refType="w" fact="0.8"/>
          <dgm:constr type="h" for="ch" forName="sibTrans" refType="w" refFor="ch" refForName="node1" fact="0.5"/>
          <dgm:constr type="userA" for="ch" forName="sibTrans" refType="w" fact="1.07"/>
          <dgm:constr type="ctrX" for="ch" forName="node2" refType="w" fact="0.5"/>
          <dgm:constr type="b" for="ch" forName="node2" refType="h"/>
          <dgm:constr type="w" for="ch" forName="node2" refType="w" fact="0.8"/>
          <dgm:constr type="h" for="ch" forName="node2" refType="w" refFor="ch" refForName="node1" fact="0.5"/>
          <dgm:constr type="l" for="ch" forName="sp1"/>
          <dgm:constr type="t" for="ch" forName="sp1" refType="h" fact="0.5"/>
          <dgm:constr type="w" for="ch" forName="sp1" val="1"/>
          <dgm:constr type="h" for="ch" forName="sp1" val="1"/>
          <dgm:constr type="r" for="ch" forName="sp2" refType="w"/>
          <dgm:constr type="t" for="ch" forName="sp2" refType="h" fact="0.5"/>
          <dgm:constr type="w" for="ch" forName="sp2" val="1"/>
          <dgm:constr type="h" for="ch" forName="sp2" val="1"/>
        </dgm:constrLst>
        <dgm:ruleLst/>
      </dgm:if>
      <dgm:else name="Name3">
        <dgm:alg type="composite"/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</dgm:constrLst>
        <dgm:ruleLst/>
      </dgm:else>
    </dgm:choose>
    <dgm:choose name="Name4">
      <dgm:if name="Name5" axis="ch" ptType="node" func="cnt" op="equ" val="2">
        <dgm:layoutNode name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ibTrans" styleLbl="bgShp">
          <dgm:choose name="Name6">
            <dgm:if name="Name7" func="var" arg="dir" op="equ" val="norm">
              <dgm:alg type="conn">
                <dgm:param type="connRout" val="longCurve"/>
                <dgm:param type="begPts" val="midR"/>
                <dgm:param type="endPts" val="midL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 fact="-1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if>
            <dgm:else name="Name8">
              <dgm:alg type="conn">
                <dgm:param type="connRout" val="longCurve"/>
                <dgm:param type="begPts" val="midL"/>
                <dgm:param type="endPts" val="midR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else>
          </dgm:choose>
          <dgm:ruleLst/>
        </dgm:layoutNode>
        <dgm:layoutNode name="node2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p1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p2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if>
      <dgm:else name="Name9">
        <dgm:layoutNode name="cycle">
          <dgm:choose name="Name10">
            <dgm:if name="Name11" func="var" arg="dir" op="equ" val="norm">
              <dgm:alg type="cycle">
                <dgm:param type="stAng" val="0"/>
                <dgm:param type="spanAng" val="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 fact="-1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if>
            <dgm:else name="Name12">
              <dgm:alg type="cycle">
                <dgm:param type="stAng" val="0"/>
                <dgm:param type="spanAng" val="-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else>
          </dgm:choose>
          <dgm:ruleLst/>
          <dgm:forEach name="nodesFirstNodeForEach" axis="ch" ptType="node" cnt="1">
            <dgm:layoutNode name="nodeFirstNode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forEach name="sibTransForEach" axis="followSib" ptType="sibTrans" cnt="1">
              <dgm:layoutNode name="sibTransFirstNode" styleLbl="bgShp">
                <dgm:choose name="Name13">
                  <dgm:if name="Name14" func="var" arg="dir" op="equ" val="norm">
                    <dgm:alg type="conn">
                      <dgm:param type="connRout" val="longCurve"/>
                      <dgm:param type="begPts" val="midR"/>
                      <dgm:param type="endPts" val="midL"/>
                      <dgm:param type="dstNode" val="nodeFirstNode"/>
                    </dgm:alg>
                  </dgm:if>
                  <dgm:else name="Name15">
                    <dgm:alg type="conn">
                      <dgm:param type="connRout" val="longCurve"/>
                      <dgm:param type="begPts" val="midL"/>
                      <dgm:param type="endPts" val="midR"/>
                      <dgm:param type="dstNode" val="nodeFirstNode"/>
                    </dgm:alg>
                  </dgm:else>
                </dgm:choose>
                <dgm:shape xmlns:r="http://schemas.openxmlformats.org/officeDocument/2006/relationships" type="conn" r:blip="" zOrderOff="-2">
                  <dgm:adjLst/>
                </dgm:shape>
                <dgm:presOf axis="self"/>
                <dgm:choose name="Name16">
                  <dgm:if name="Name17" axis="par ch" ptType="doc node" func="cnt" op="equ" val="3">
                    <dgm:constrLst>
                      <dgm:constr type="userA"/>
                      <dgm:constr type="diam" refType="userA" fact="1.01"/>
                      <dgm:constr type="begPad" refType="connDist" fact="-0.2"/>
                      <dgm:constr type="endPad" refType="connDist" fact="0.05"/>
                    </dgm:constrLst>
                  </dgm:if>
                  <dgm:if name="Name18" axis="par ch" ptType="doc node" func="cnt" op="equ" val="4">
                    <dgm:constrLst>
                      <dgm:constr type="userA"/>
                      <dgm:constr type="diam" refType="userA" fact="1.26"/>
                      <dgm:constr type="begPad" refType="connDist" fact="-0.2"/>
                      <dgm:constr type="endPad" refType="connDist" fact="0.05"/>
                    </dgm:constrLst>
                  </dgm:if>
                  <dgm:if name="Name19" axis="par ch" ptType="doc node" func="cnt" op="equ" val="5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if>
                  <dgm:if name="Name20" axis="par ch" ptType="doc node" func="cnt" op="equ" val="6">
                    <dgm:constrLst>
                      <dgm:constr type="userA"/>
                      <dgm:constr type="diam" refType="userA" fact="1.1"/>
                      <dgm:constr type="begPad" refType="connDist" fact="-0.2"/>
                      <dgm:constr type="endPad" refType="connDist" fact="0.05"/>
                    </dgm:constrLst>
                  </dgm:if>
                  <dgm:else name="Name21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else>
                </dgm:choose>
                <dgm:ruleLst/>
              </dgm:layoutNode>
            </dgm:forEach>
          </dgm:forEach>
          <dgm:forEach name="followingNodesForEach" axis="ch" ptType="node" st="2">
            <dgm:layoutNode name="nodeFollowingNodes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forEach>
        </dgm:layoutNod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Семейка</dc:creator>
  <cp:keywords/>
  <dc:description/>
  <cp:lastModifiedBy>Nout</cp:lastModifiedBy>
  <cp:revision>5</cp:revision>
  <dcterms:created xsi:type="dcterms:W3CDTF">2016-03-13T08:56:00Z</dcterms:created>
  <dcterms:modified xsi:type="dcterms:W3CDTF">2016-03-22T13:06:00Z</dcterms:modified>
</cp:coreProperties>
</file>